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57BA" w14:textId="2BB778FA" w:rsidR="001E1A0C" w:rsidRPr="001E1A0C" w:rsidRDefault="00EE6E2A" w:rsidP="00E2452B">
      <w:pPr>
        <w:pStyle w:val="1"/>
        <w:jc w:val="center"/>
        <w:rPr>
          <w:sz w:val="24"/>
          <w:szCs w:val="24"/>
        </w:rPr>
      </w:pPr>
      <w:r>
        <w:rPr>
          <w:rFonts w:hint="eastAsia"/>
        </w:rPr>
        <w:t>202</w:t>
      </w:r>
      <w:r w:rsidR="00A37D62">
        <w:t>4</w:t>
      </w:r>
      <w:r w:rsidR="00A80733">
        <w:t>企业社会责任</w:t>
      </w:r>
      <w:r w:rsidR="001E1A0C">
        <w:rPr>
          <w:rFonts w:hint="eastAsia"/>
        </w:rPr>
        <w:t>报告</w:t>
      </w:r>
    </w:p>
    <w:p w14:paraId="07834E7E"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一、劳工实践理念 </w:t>
      </w:r>
    </w:p>
    <w:p w14:paraId="5366FC08" w14:textId="3FDA5B5B" w:rsid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严格遵守国家和地方安全法律法规及其他要求，努力追求具有行业一流的环境与安全绩效，并不断改善。公司承诺尊重和维护国际公认的各项人权，决不参与任何漠视与践踏人权的行为。坚持“以人为本”的理念，为员工创造一个安全、健康、舒适的工作环境，减少职业危害。 </w:t>
      </w:r>
    </w:p>
    <w:p w14:paraId="30DFAAF4" w14:textId="7C4ECDCF" w:rsidR="001E1A0C" w:rsidRPr="001E1A0C" w:rsidRDefault="00686ED7"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8F48C0">
        <w:rPr>
          <w:rFonts w:ascii="宋体" w:eastAsia="宋体" w:hAnsi="宋体" w:cs="宋体" w:hint="eastAsia"/>
          <w:color w:val="333333"/>
          <w:kern w:val="0"/>
          <w:szCs w:val="21"/>
        </w:rPr>
        <w:t>公司承诺通过确保所有员工拥有充足的工资、合理的工作时长和福利，为他们提供良好的工作条件。</w:t>
      </w:r>
      <w:r w:rsidR="001E1A0C" w:rsidRPr="008F48C0">
        <w:rPr>
          <w:rFonts w:ascii="宋体" w:eastAsia="宋体" w:hAnsi="宋体" w:cs="宋体"/>
          <w:color w:val="333333"/>
          <w:kern w:val="0"/>
          <w:szCs w:val="21"/>
        </w:rPr>
        <w:t>公</w:t>
      </w:r>
      <w:r w:rsidR="001E1A0C" w:rsidRPr="001E1A0C">
        <w:rPr>
          <w:rFonts w:ascii="宋体" w:eastAsia="宋体" w:hAnsi="宋体" w:cs="宋体"/>
          <w:color w:val="333333"/>
          <w:kern w:val="0"/>
          <w:szCs w:val="21"/>
        </w:rPr>
        <w:t>司尊重客户和员工的公</w:t>
      </w:r>
      <w:r w:rsidR="003A5A50">
        <w:rPr>
          <w:rFonts w:ascii="宋体" w:eastAsia="宋体" w:hAnsi="宋体" w:cs="宋体"/>
          <w:color w:val="333333"/>
          <w:kern w:val="0"/>
          <w:szCs w:val="21"/>
        </w:rPr>
        <w:t>民权和政治权、社会权利和文化权利、财产权和隐私权，保护</w:t>
      </w:r>
      <w:r w:rsidR="001E1A0C" w:rsidRPr="001E1A0C">
        <w:rPr>
          <w:rFonts w:ascii="宋体" w:eastAsia="宋体" w:hAnsi="宋体" w:cs="宋体"/>
          <w:color w:val="333333"/>
          <w:kern w:val="0"/>
          <w:szCs w:val="21"/>
        </w:rPr>
        <w:t xml:space="preserve">少数民族的权利,尊重自由和集体谈判权。 </w:t>
      </w:r>
    </w:p>
    <w:p w14:paraId="0FAE29A3"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公司相关政策使用多数人使用的语言发布。 </w:t>
      </w:r>
    </w:p>
    <w:p w14:paraId="27800146"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二、劳工实践目标 </w:t>
      </w:r>
    </w:p>
    <w:p w14:paraId="74BD909A" w14:textId="77777777" w:rsidR="001E1A0C" w:rsidRDefault="001E1A0C"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劳动合同签订率100%； </w:t>
      </w:r>
    </w:p>
    <w:p w14:paraId="27614A4D" w14:textId="77777777" w:rsidR="000B7D79" w:rsidRPr="001E1A0C" w:rsidRDefault="000B7D79" w:rsidP="004D466C">
      <w:pPr>
        <w:widowControl/>
        <w:shd w:val="clear" w:color="auto" w:fill="FFFFFF"/>
        <w:spacing w:before="150" w:after="100" w:afterAutospacing="1"/>
        <w:ind w:left="690"/>
        <w:jc w:val="left"/>
        <w:rPr>
          <w:rFonts w:ascii="宋体" w:eastAsia="宋体" w:hAnsi="宋体" w:cs="宋体"/>
          <w:color w:val="333333"/>
          <w:kern w:val="0"/>
          <w:szCs w:val="21"/>
        </w:rPr>
      </w:pPr>
      <w:r>
        <w:rPr>
          <w:rFonts w:ascii="宋体" w:eastAsia="宋体" w:hAnsi="宋体" w:cs="宋体" w:hint="eastAsia"/>
          <w:color w:val="333333"/>
          <w:kern w:val="0"/>
          <w:szCs w:val="21"/>
        </w:rPr>
        <w:t>员工参与</w:t>
      </w:r>
      <w:r>
        <w:rPr>
          <w:rFonts w:ascii="宋体" w:eastAsia="宋体" w:hAnsi="宋体" w:cs="宋体"/>
          <w:color w:val="333333"/>
          <w:kern w:val="0"/>
          <w:szCs w:val="21"/>
        </w:rPr>
        <w:t>集体协商</w:t>
      </w:r>
      <w:r>
        <w:rPr>
          <w:rFonts w:ascii="宋体" w:eastAsia="宋体" w:hAnsi="宋体" w:cs="宋体" w:hint="eastAsia"/>
          <w:color w:val="333333"/>
          <w:kern w:val="0"/>
          <w:szCs w:val="21"/>
        </w:rPr>
        <w:t xml:space="preserve"> 100%</w:t>
      </w:r>
    </w:p>
    <w:p w14:paraId="5A6C243E" w14:textId="3E73765E" w:rsidR="001E1A0C" w:rsidRPr="001E1A0C" w:rsidRDefault="001E1A0C"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社保覆盖率100%； </w:t>
      </w:r>
    </w:p>
    <w:p w14:paraId="01B7482D" w14:textId="1F81A454" w:rsidR="001E1A0C" w:rsidRDefault="001E1A0C"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定期组织职工体检率100%； </w:t>
      </w:r>
    </w:p>
    <w:p w14:paraId="4B89EC74" w14:textId="75392D41" w:rsidR="006F3D08" w:rsidRPr="001E1A0C" w:rsidRDefault="006F3D08" w:rsidP="004D466C">
      <w:pPr>
        <w:widowControl/>
        <w:shd w:val="clear" w:color="auto" w:fill="FFFFFF"/>
        <w:spacing w:before="150" w:after="100" w:afterAutospacing="1"/>
        <w:ind w:left="690"/>
        <w:jc w:val="left"/>
        <w:rPr>
          <w:rFonts w:ascii="宋体" w:eastAsia="宋体" w:hAnsi="宋体" w:cs="宋体"/>
          <w:color w:val="333333"/>
          <w:kern w:val="0"/>
          <w:szCs w:val="21"/>
        </w:rPr>
      </w:pPr>
      <w:r>
        <w:rPr>
          <w:rFonts w:ascii="宋体" w:eastAsia="宋体" w:hAnsi="宋体" w:cs="宋体" w:hint="eastAsia"/>
          <w:color w:val="333333"/>
          <w:kern w:val="0"/>
          <w:szCs w:val="21"/>
        </w:rPr>
        <w:t>童工/强迫劳动/歧视/骚扰案件0起</w:t>
      </w:r>
    </w:p>
    <w:p w14:paraId="6F589E2B" w14:textId="77777777" w:rsidR="001E1A0C" w:rsidRPr="00F17F12" w:rsidRDefault="001E1A0C"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F17F12">
        <w:rPr>
          <w:rFonts w:ascii="宋体" w:eastAsia="宋体" w:hAnsi="宋体" w:cs="宋体"/>
          <w:color w:val="333333"/>
          <w:kern w:val="0"/>
          <w:szCs w:val="21"/>
        </w:rPr>
        <w:t xml:space="preserve">职业病发病率0起； </w:t>
      </w:r>
    </w:p>
    <w:p w14:paraId="35B8BDD4" w14:textId="0EEBF248" w:rsidR="001E1A0C" w:rsidRPr="00F17F12" w:rsidRDefault="002B6A51"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F17F12">
        <w:rPr>
          <w:rFonts w:ascii="宋体" w:eastAsia="宋体" w:hAnsi="宋体" w:cs="宋体" w:hint="eastAsia"/>
          <w:color w:val="333333"/>
          <w:kern w:val="0"/>
          <w:szCs w:val="21"/>
        </w:rPr>
        <w:t>重大安全生产事故</w:t>
      </w:r>
      <w:r w:rsidR="001E1A0C" w:rsidRPr="00F17F12">
        <w:rPr>
          <w:rFonts w:ascii="宋体" w:eastAsia="宋体" w:hAnsi="宋体" w:cs="宋体"/>
          <w:color w:val="333333"/>
          <w:kern w:val="0"/>
          <w:szCs w:val="21"/>
        </w:rPr>
        <w:t>0起</w:t>
      </w:r>
      <w:r w:rsidRPr="00F17F12">
        <w:rPr>
          <w:rFonts w:ascii="宋体" w:eastAsia="宋体" w:hAnsi="宋体" w:cs="宋体" w:hint="eastAsia"/>
          <w:color w:val="333333"/>
          <w:kern w:val="0"/>
          <w:szCs w:val="21"/>
        </w:rPr>
        <w:t>；</w:t>
      </w:r>
    </w:p>
    <w:p w14:paraId="0CBA66BC" w14:textId="66AC4CC0" w:rsidR="002B6A51" w:rsidRDefault="002B6A51"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F17F12">
        <w:rPr>
          <w:rFonts w:ascii="宋体" w:eastAsia="宋体" w:hAnsi="宋体" w:cs="宋体" w:hint="eastAsia"/>
          <w:color w:val="333333"/>
          <w:kern w:val="0"/>
          <w:szCs w:val="21"/>
        </w:rPr>
        <w:t>环境事故0起；</w:t>
      </w:r>
    </w:p>
    <w:p w14:paraId="0B572F48" w14:textId="763A660C" w:rsidR="00C774BD" w:rsidRDefault="009E0AB5" w:rsidP="004D466C">
      <w:pPr>
        <w:widowControl/>
        <w:shd w:val="clear" w:color="auto" w:fill="FFFFFF"/>
        <w:spacing w:before="150" w:after="100" w:afterAutospacing="1"/>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sidR="005A7DAD">
        <w:rPr>
          <w:rFonts w:ascii="宋体" w:eastAsia="宋体" w:hAnsi="宋体" w:cs="宋体" w:hint="eastAsia"/>
          <w:color w:val="333333"/>
          <w:kern w:val="0"/>
          <w:szCs w:val="21"/>
        </w:rPr>
        <w:t>社会责任</w:t>
      </w:r>
      <w:r w:rsidR="00790DAF">
        <w:rPr>
          <w:rFonts w:ascii="宋体" w:eastAsia="宋体" w:hAnsi="宋体" w:cs="宋体" w:hint="eastAsia"/>
          <w:color w:val="333333"/>
          <w:kern w:val="0"/>
          <w:szCs w:val="21"/>
        </w:rPr>
        <w:t xml:space="preserve"> </w:t>
      </w:r>
      <w:r w:rsidR="005A7DAD">
        <w:rPr>
          <w:rFonts w:ascii="宋体" w:eastAsia="宋体" w:hAnsi="宋体" w:cs="宋体"/>
          <w:color w:val="333333"/>
          <w:kern w:val="0"/>
          <w:szCs w:val="21"/>
        </w:rPr>
        <w:t>&amp;</w:t>
      </w:r>
      <w:r w:rsidR="004603F4">
        <w:rPr>
          <w:rFonts w:ascii="宋体" w:eastAsia="宋体" w:hAnsi="宋体" w:cs="宋体"/>
          <w:color w:val="333333"/>
          <w:kern w:val="0"/>
          <w:szCs w:val="21"/>
        </w:rPr>
        <w:t xml:space="preserve"> RBA</w:t>
      </w:r>
      <w:r w:rsidR="005A7DAD">
        <w:rPr>
          <w:rFonts w:ascii="宋体" w:eastAsia="宋体" w:hAnsi="宋体" w:cs="宋体" w:hint="eastAsia"/>
          <w:color w:val="333333"/>
          <w:kern w:val="0"/>
          <w:szCs w:val="21"/>
        </w:rPr>
        <w:t>培训率100</w:t>
      </w:r>
      <w:r w:rsidR="00C774BD">
        <w:rPr>
          <w:rFonts w:ascii="宋体" w:eastAsia="宋体" w:hAnsi="宋体" w:cs="宋体" w:hint="eastAsia"/>
          <w:color w:val="333333"/>
          <w:kern w:val="0"/>
          <w:szCs w:val="21"/>
        </w:rPr>
        <w:t>%</w:t>
      </w:r>
    </w:p>
    <w:p w14:paraId="3969DCA9" w14:textId="20C7886D" w:rsidR="00686ED7" w:rsidRPr="008F48C0" w:rsidRDefault="00686ED7" w:rsidP="004D466C">
      <w:pPr>
        <w:widowControl/>
        <w:shd w:val="clear" w:color="auto" w:fill="FFFFFF"/>
        <w:spacing w:before="150" w:after="100" w:afterAutospacing="1"/>
        <w:jc w:val="left"/>
        <w:rPr>
          <w:rFonts w:ascii="宋体" w:eastAsia="宋体" w:hAnsi="宋体" w:cs="宋体"/>
          <w:color w:val="333333"/>
          <w:kern w:val="0"/>
          <w:szCs w:val="21"/>
        </w:rPr>
      </w:pPr>
      <w:r>
        <w:rPr>
          <w:rFonts w:ascii="宋体" w:eastAsia="宋体" w:hAnsi="宋体" w:cs="宋体"/>
          <w:color w:val="333333"/>
          <w:kern w:val="0"/>
          <w:szCs w:val="21"/>
        </w:rPr>
        <w:t xml:space="preserve">      </w:t>
      </w:r>
      <w:r w:rsidRPr="008F48C0">
        <w:rPr>
          <w:rFonts w:ascii="宋体" w:eastAsia="宋体" w:hAnsi="宋体" w:cs="宋体" w:hint="eastAsia"/>
          <w:color w:val="333333"/>
          <w:kern w:val="0"/>
          <w:szCs w:val="21"/>
        </w:rPr>
        <w:t>员工满意度</w:t>
      </w:r>
      <w:r w:rsidR="00115D25" w:rsidRPr="008F48C0">
        <w:rPr>
          <w:rFonts w:ascii="宋体" w:eastAsia="宋体" w:hAnsi="宋体" w:cs="宋体"/>
          <w:color w:val="333333"/>
          <w:kern w:val="0"/>
          <w:szCs w:val="21"/>
        </w:rPr>
        <w:t>8</w:t>
      </w:r>
      <w:r w:rsidR="00C814BB">
        <w:rPr>
          <w:rFonts w:ascii="宋体" w:eastAsia="宋体" w:hAnsi="宋体" w:cs="宋体"/>
          <w:color w:val="333333"/>
          <w:kern w:val="0"/>
          <w:szCs w:val="21"/>
        </w:rPr>
        <w:t>0</w:t>
      </w:r>
      <w:r w:rsidRPr="008F48C0">
        <w:rPr>
          <w:rFonts w:ascii="宋体" w:eastAsia="宋体" w:hAnsi="宋体" w:cs="宋体" w:hint="eastAsia"/>
          <w:color w:val="333333"/>
          <w:kern w:val="0"/>
          <w:szCs w:val="21"/>
        </w:rPr>
        <w:t>%</w:t>
      </w:r>
    </w:p>
    <w:p w14:paraId="034560A4" w14:textId="37CFC32A" w:rsidR="00686ED7" w:rsidRDefault="008F48C0" w:rsidP="004D466C">
      <w:pPr>
        <w:widowControl/>
        <w:shd w:val="clear" w:color="auto" w:fill="FFFFFF"/>
        <w:spacing w:before="150" w:after="100" w:afterAutospacing="1"/>
        <w:jc w:val="left"/>
        <w:rPr>
          <w:rFonts w:ascii="宋体" w:eastAsia="宋体" w:hAnsi="宋体" w:cs="宋体"/>
          <w:color w:val="333333"/>
          <w:kern w:val="0"/>
          <w:szCs w:val="21"/>
        </w:rPr>
      </w:pPr>
      <w:r w:rsidRPr="008F48C0">
        <w:rPr>
          <w:rFonts w:ascii="宋体" w:eastAsia="宋体" w:hAnsi="宋体" w:cs="宋体" w:hint="eastAsia"/>
          <w:color w:val="333333"/>
          <w:kern w:val="0"/>
          <w:szCs w:val="21"/>
        </w:rPr>
        <w:t xml:space="preserve"> </w:t>
      </w:r>
      <w:r w:rsidRPr="008F48C0">
        <w:rPr>
          <w:rFonts w:ascii="宋体" w:eastAsia="宋体" w:hAnsi="宋体" w:cs="宋体"/>
          <w:color w:val="333333"/>
          <w:kern w:val="0"/>
          <w:szCs w:val="21"/>
        </w:rPr>
        <w:t xml:space="preserve">   </w:t>
      </w:r>
      <w:r w:rsidR="00686ED7" w:rsidRPr="008F48C0">
        <w:rPr>
          <w:rFonts w:ascii="宋体" w:eastAsia="宋体" w:hAnsi="宋体" w:cs="宋体"/>
          <w:color w:val="333333"/>
          <w:kern w:val="0"/>
          <w:szCs w:val="21"/>
        </w:rPr>
        <w:t xml:space="preserve">  </w:t>
      </w:r>
      <w:r w:rsidR="009C6D8C" w:rsidRPr="008F48C0">
        <w:rPr>
          <w:rFonts w:ascii="宋体" w:eastAsia="宋体" w:hAnsi="宋体" w:cs="宋体" w:hint="eastAsia"/>
          <w:color w:val="333333"/>
          <w:kern w:val="0"/>
          <w:szCs w:val="21"/>
        </w:rPr>
        <w:t>每个七天的工作周期内休息至少一天：1</w:t>
      </w:r>
      <w:r w:rsidR="009C6D8C" w:rsidRPr="008F48C0">
        <w:rPr>
          <w:rFonts w:ascii="宋体" w:eastAsia="宋体" w:hAnsi="宋体" w:cs="宋体"/>
          <w:color w:val="333333"/>
          <w:kern w:val="0"/>
          <w:szCs w:val="21"/>
        </w:rPr>
        <w:t>00%</w:t>
      </w:r>
    </w:p>
    <w:p w14:paraId="2ABD98A7" w14:textId="78FFC3A2" w:rsidR="001E1A0C" w:rsidRDefault="009E0AB5" w:rsidP="007C0DB5">
      <w:pPr>
        <w:widowControl/>
        <w:shd w:val="clear" w:color="auto" w:fill="FFFFFF"/>
        <w:spacing w:before="150" w:after="100" w:afterAutospacing="1" w:line="45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sidR="001E1A0C" w:rsidRPr="001E1A0C">
        <w:rPr>
          <w:rFonts w:ascii="宋体" w:eastAsia="宋体" w:hAnsi="宋体" w:cs="宋体"/>
          <w:color w:val="333333"/>
          <w:kern w:val="0"/>
          <w:szCs w:val="21"/>
        </w:rPr>
        <w:t xml:space="preserve">三、劳工实践措施 </w:t>
      </w:r>
    </w:p>
    <w:p w14:paraId="274940B7" w14:textId="668684E9" w:rsidR="00794C96" w:rsidRPr="003C0B56" w:rsidRDefault="00794C96" w:rsidP="00794C96">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3C0B56">
        <w:rPr>
          <w:rFonts w:ascii="宋体" w:eastAsia="宋体" w:hAnsi="宋体" w:cs="宋体"/>
          <w:color w:val="333333"/>
          <w:kern w:val="0"/>
          <w:szCs w:val="21"/>
        </w:rPr>
        <w:lastRenderedPageBreak/>
        <w:t>（一）</w:t>
      </w:r>
      <w:r w:rsidRPr="003C0B56">
        <w:rPr>
          <w:rFonts w:ascii="宋体" w:eastAsia="宋体" w:hAnsi="宋体" w:cs="宋体" w:hint="eastAsia"/>
          <w:color w:val="333333"/>
          <w:kern w:val="0"/>
          <w:szCs w:val="21"/>
        </w:rPr>
        <w:t>多元化氛围</w:t>
      </w:r>
    </w:p>
    <w:p w14:paraId="0701160A" w14:textId="40446D98" w:rsidR="00794C96" w:rsidRPr="003C0B56" w:rsidRDefault="00794C96" w:rsidP="00794C96">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3C0B56">
        <w:rPr>
          <w:rFonts w:ascii="宋体" w:eastAsia="宋体" w:hAnsi="宋体" w:cs="宋体" w:hint="eastAsia"/>
          <w:color w:val="333333"/>
          <w:kern w:val="0"/>
          <w:szCs w:val="21"/>
        </w:rPr>
        <w:t>公司</w:t>
      </w:r>
      <w:proofErr w:type="gramStart"/>
      <w:r w:rsidRPr="003C0B56">
        <w:rPr>
          <w:rFonts w:ascii="宋体" w:eastAsia="宋体" w:hAnsi="宋体" w:cs="宋体" w:hint="eastAsia"/>
          <w:color w:val="333333"/>
          <w:kern w:val="0"/>
          <w:szCs w:val="21"/>
        </w:rPr>
        <w:t>秉持着</w:t>
      </w:r>
      <w:proofErr w:type="gramEnd"/>
      <w:r w:rsidRPr="003C0B56">
        <w:rPr>
          <w:rFonts w:ascii="宋体" w:eastAsia="宋体" w:hAnsi="宋体" w:cs="宋体" w:hint="eastAsia"/>
          <w:color w:val="333333"/>
          <w:kern w:val="0"/>
          <w:szCs w:val="21"/>
        </w:rPr>
        <w:t>公平、公正、平等原则，致力于建立多元包容性的友善工作环境，给予每位员工公平的薪资、晋升与培训制度，同时积极营造</w:t>
      </w:r>
      <w:proofErr w:type="gramStart"/>
      <w:r w:rsidRPr="003C0B56">
        <w:rPr>
          <w:rFonts w:ascii="宋体" w:eastAsia="宋体" w:hAnsi="宋体" w:cs="宋体" w:hint="eastAsia"/>
          <w:color w:val="333333"/>
          <w:kern w:val="0"/>
          <w:szCs w:val="21"/>
        </w:rPr>
        <w:t>职场相互</w:t>
      </w:r>
      <w:proofErr w:type="gramEnd"/>
      <w:r w:rsidRPr="003C0B56">
        <w:rPr>
          <w:rFonts w:ascii="宋体" w:eastAsia="宋体" w:hAnsi="宋体" w:cs="宋体" w:hint="eastAsia"/>
          <w:color w:val="333333"/>
          <w:kern w:val="0"/>
          <w:szCs w:val="21"/>
        </w:rPr>
        <w:t>尊重的多元包容文化。女性员工占70%，其中管理层女性员工占比40%，董事会女性占比14.3%，2024年全公司少数民族员工3人，残疾员工1人，占总人数的2%。</w:t>
      </w:r>
    </w:p>
    <w:p w14:paraId="4695FAAF" w14:textId="1B4C9FB4" w:rsidR="001E1A0C" w:rsidRPr="003C0B56"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3C0B56">
        <w:rPr>
          <w:rFonts w:ascii="宋体" w:eastAsia="宋体" w:hAnsi="宋体" w:cs="宋体"/>
          <w:color w:val="333333"/>
          <w:kern w:val="0"/>
          <w:szCs w:val="21"/>
        </w:rPr>
        <w:t>（</w:t>
      </w:r>
      <w:r w:rsidR="00794C96" w:rsidRPr="003C0B56">
        <w:rPr>
          <w:rFonts w:ascii="宋体" w:eastAsia="宋体" w:hAnsi="宋体" w:cs="宋体" w:hint="eastAsia"/>
          <w:color w:val="333333"/>
          <w:kern w:val="0"/>
          <w:szCs w:val="21"/>
        </w:rPr>
        <w:t>二</w:t>
      </w:r>
      <w:r w:rsidRPr="003C0B56">
        <w:rPr>
          <w:rFonts w:ascii="宋体" w:eastAsia="宋体" w:hAnsi="宋体" w:cs="宋体"/>
          <w:color w:val="333333"/>
          <w:kern w:val="0"/>
          <w:szCs w:val="21"/>
        </w:rPr>
        <w:t xml:space="preserve">）维护员工基本权益 </w:t>
      </w:r>
    </w:p>
    <w:p w14:paraId="16FF95BF" w14:textId="77777777" w:rsidR="001658A7" w:rsidRPr="003C0B56" w:rsidRDefault="001658A7" w:rsidP="001658A7">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3C0B56">
        <w:rPr>
          <w:rFonts w:ascii="宋体" w:eastAsia="宋体" w:hAnsi="宋体" w:cs="宋体" w:hint="eastAsia"/>
          <w:color w:val="333333"/>
          <w:kern w:val="0"/>
          <w:szCs w:val="21"/>
        </w:rPr>
        <w:t xml:space="preserve">加利电子依据国家劳动法律法规，制定各项政策及员工手册，保障员工的合法权益。本公司参考RBA 行为准则，世界人权宣言(The Universal </w:t>
      </w:r>
      <w:proofErr w:type="spellStart"/>
      <w:r w:rsidRPr="003C0B56">
        <w:rPr>
          <w:rFonts w:ascii="宋体" w:eastAsia="宋体" w:hAnsi="宋体" w:cs="宋体" w:hint="eastAsia"/>
          <w:color w:val="333333"/>
          <w:kern w:val="0"/>
          <w:szCs w:val="21"/>
        </w:rPr>
        <w:t>Declarationof</w:t>
      </w:r>
      <w:proofErr w:type="spellEnd"/>
      <w:r w:rsidRPr="003C0B56">
        <w:rPr>
          <w:rFonts w:ascii="宋体" w:eastAsia="宋体" w:hAnsi="宋体" w:cs="宋体" w:hint="eastAsia"/>
          <w:color w:val="333333"/>
          <w:kern w:val="0"/>
          <w:szCs w:val="21"/>
        </w:rPr>
        <w:t xml:space="preserve"> Human Rights， 简 称 UDHR)、国际劳工组织(International </w:t>
      </w:r>
      <w:proofErr w:type="spellStart"/>
      <w:r w:rsidRPr="003C0B56">
        <w:rPr>
          <w:rFonts w:ascii="宋体" w:eastAsia="宋体" w:hAnsi="宋体" w:cs="宋体" w:hint="eastAsia"/>
          <w:color w:val="333333"/>
          <w:kern w:val="0"/>
          <w:szCs w:val="21"/>
        </w:rPr>
        <w:t>Labour</w:t>
      </w:r>
      <w:proofErr w:type="spellEnd"/>
      <w:r w:rsidRPr="003C0B56">
        <w:rPr>
          <w:rFonts w:ascii="宋体" w:eastAsia="宋体" w:hAnsi="宋体" w:cs="宋体" w:hint="eastAsia"/>
          <w:color w:val="333333"/>
          <w:kern w:val="0"/>
          <w:szCs w:val="21"/>
        </w:rPr>
        <w:t xml:space="preserve"> Organization，简称 ILO) 等，制订加利电子商业行为道德准则，保障劳工人权政策，维护员工人权，并给予其尊严和尊重。公司每年会根据法律法规及公司政策进行风险评估及年度稽核，并及时改善问题点，以保证员工权益及福利。</w:t>
      </w:r>
    </w:p>
    <w:p w14:paraId="7E52BAC8" w14:textId="66208E89" w:rsidR="001658A7" w:rsidRPr="001E1A0C" w:rsidRDefault="001658A7" w:rsidP="001658A7">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3C0B56">
        <w:rPr>
          <w:rFonts w:ascii="宋体" w:eastAsia="宋体" w:hAnsi="宋体" w:cs="宋体"/>
          <w:color w:val="333333"/>
          <w:kern w:val="0"/>
          <w:szCs w:val="21"/>
        </w:rPr>
        <w:t>公司认真贯彻落实《中华人民共和国劳动法》、《中华人民共和国劳动合同法》及国家、地方的相关用工制度与规定，维护员工合法权益，支持员工积极参与企业的民主管理和加入当地的工会组织，保证员工集体谈判的权利</w:t>
      </w:r>
      <w:r w:rsidRPr="003C0B56">
        <w:rPr>
          <w:rFonts w:ascii="宋体" w:eastAsia="宋体" w:hAnsi="宋体" w:cs="宋体" w:hint="eastAsia"/>
          <w:color w:val="333333"/>
          <w:kern w:val="0"/>
          <w:szCs w:val="21"/>
        </w:rPr>
        <w:t>，</w:t>
      </w:r>
      <w:r w:rsidRPr="003C0B56">
        <w:rPr>
          <w:rFonts w:ascii="宋体" w:eastAsia="宋体" w:hAnsi="宋体" w:cs="宋体"/>
          <w:color w:val="333333"/>
          <w:kern w:val="0"/>
          <w:szCs w:val="21"/>
        </w:rPr>
        <w:t>创建和谐稳定的劳动关系。</w:t>
      </w:r>
      <w:r w:rsidRPr="001E1A0C">
        <w:rPr>
          <w:rFonts w:ascii="宋体" w:eastAsia="宋体" w:hAnsi="宋体" w:cs="宋体"/>
          <w:color w:val="333333"/>
          <w:kern w:val="0"/>
          <w:szCs w:val="21"/>
        </w:rPr>
        <w:t xml:space="preserve"> </w:t>
      </w:r>
    </w:p>
    <w:p w14:paraId="734B2475"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1、劳动用工管理规范 </w:t>
      </w:r>
    </w:p>
    <w:p w14:paraId="24C29571" w14:textId="433A49D5"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AE48DF">
        <w:rPr>
          <w:rFonts w:ascii="宋体" w:eastAsia="宋体" w:hAnsi="宋体" w:cs="宋体"/>
          <w:color w:val="333333"/>
          <w:kern w:val="0"/>
          <w:szCs w:val="21"/>
        </w:rPr>
        <w:t>认真贯彻执行国家以及公司劳动用工相关管理制度的规定，</w:t>
      </w:r>
      <w:r w:rsidR="00BA27F6" w:rsidRPr="00AE48DF">
        <w:rPr>
          <w:rFonts w:ascii="宋体" w:eastAsia="宋体" w:hAnsi="宋体" w:cs="宋体" w:hint="eastAsia"/>
          <w:color w:val="333333"/>
          <w:kern w:val="0"/>
          <w:szCs w:val="21"/>
        </w:rPr>
        <w:t>禁止</w:t>
      </w:r>
      <w:r w:rsidR="00BA27F6" w:rsidRPr="00AE48DF">
        <w:rPr>
          <w:rFonts w:ascii="宋体" w:eastAsia="宋体" w:hAnsi="宋体" w:cs="宋体"/>
          <w:color w:val="333333"/>
          <w:kern w:val="0"/>
          <w:szCs w:val="21"/>
        </w:rPr>
        <w:t>使用童工，</w:t>
      </w:r>
      <w:r w:rsidRPr="00AE48DF">
        <w:rPr>
          <w:rFonts w:ascii="宋体" w:eastAsia="宋体" w:hAnsi="宋体" w:cs="宋体"/>
          <w:color w:val="333333"/>
          <w:kern w:val="0"/>
          <w:szCs w:val="21"/>
        </w:rPr>
        <w:t>不断强化依法用工、规范用工、诚信用工，落实劳动合同管理，遵守劳动合同规定，及时、依法办理劳动合同的签订、变更、解除、终止和续订手续。</w:t>
      </w:r>
      <w:r w:rsidR="00EE6E2A">
        <w:rPr>
          <w:rFonts w:ascii="宋体" w:eastAsia="宋体" w:hAnsi="宋体" w:cs="宋体"/>
          <w:color w:val="333333"/>
          <w:kern w:val="0"/>
          <w:szCs w:val="21"/>
        </w:rPr>
        <w:t>202</w:t>
      </w:r>
      <w:r w:rsidR="00A37D62">
        <w:rPr>
          <w:rFonts w:ascii="宋体" w:eastAsia="宋体" w:hAnsi="宋体" w:cs="宋体"/>
          <w:color w:val="333333"/>
          <w:kern w:val="0"/>
          <w:szCs w:val="21"/>
        </w:rPr>
        <w:t>4</w:t>
      </w:r>
      <w:r w:rsidR="00C203AD" w:rsidRPr="00AE48DF">
        <w:rPr>
          <w:rFonts w:ascii="宋体" w:eastAsia="宋体" w:hAnsi="宋体" w:cs="宋体"/>
          <w:color w:val="333333"/>
          <w:kern w:val="0"/>
          <w:szCs w:val="21"/>
        </w:rPr>
        <w:t>年公司报告期内</w:t>
      </w:r>
      <w:r w:rsidR="00FE20C4" w:rsidRPr="00AE48DF">
        <w:rPr>
          <w:rFonts w:ascii="宋体" w:eastAsia="宋体" w:hAnsi="宋体" w:cs="宋体" w:hint="eastAsia"/>
          <w:color w:val="333333"/>
          <w:kern w:val="0"/>
          <w:szCs w:val="21"/>
        </w:rPr>
        <w:t>童工事件为0</w:t>
      </w:r>
      <w:r w:rsidR="00C203AD" w:rsidRPr="00AE48DF">
        <w:rPr>
          <w:rFonts w:ascii="宋体" w:eastAsia="宋体" w:hAnsi="宋体" w:cs="宋体" w:hint="eastAsia"/>
          <w:color w:val="333333"/>
          <w:kern w:val="0"/>
          <w:sz w:val="24"/>
          <w:szCs w:val="21"/>
        </w:rPr>
        <w:t>。</w:t>
      </w:r>
    </w:p>
    <w:p w14:paraId="57EBE10C" w14:textId="3897C48B"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2、保障员工薪</w:t>
      </w:r>
      <w:r w:rsidR="00081042">
        <w:rPr>
          <w:rFonts w:ascii="宋体" w:eastAsia="宋体" w:hAnsi="宋体" w:cs="宋体" w:hint="eastAsia"/>
          <w:color w:val="333333"/>
          <w:kern w:val="0"/>
          <w:szCs w:val="21"/>
        </w:rPr>
        <w:t>酬</w:t>
      </w:r>
      <w:r w:rsidRPr="001E1A0C">
        <w:rPr>
          <w:rFonts w:ascii="宋体" w:eastAsia="宋体" w:hAnsi="宋体" w:cs="宋体"/>
          <w:color w:val="333333"/>
          <w:kern w:val="0"/>
          <w:szCs w:val="21"/>
        </w:rPr>
        <w:t xml:space="preserve">及休假 </w:t>
      </w:r>
    </w:p>
    <w:p w14:paraId="3E15480E" w14:textId="7CFE36CB" w:rsidR="00081042" w:rsidRPr="001E1A0C" w:rsidRDefault="001E1A0C" w:rsidP="00081042">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公司致力于打造内部公平、外部有竞争力的薪酬体系。</w:t>
      </w:r>
      <w:r w:rsidR="00081042">
        <w:rPr>
          <w:rFonts w:ascii="宋体" w:eastAsia="宋体" w:hAnsi="宋体" w:cs="宋体" w:hint="eastAsia"/>
          <w:color w:val="333333"/>
          <w:kern w:val="0"/>
          <w:szCs w:val="21"/>
        </w:rPr>
        <w:t>提倡</w:t>
      </w:r>
      <w:r w:rsidR="00081042" w:rsidRPr="00081042">
        <w:rPr>
          <w:rFonts w:ascii="宋体" w:eastAsia="宋体" w:hAnsi="宋体" w:cs="宋体" w:hint="eastAsia"/>
          <w:color w:val="333333"/>
          <w:kern w:val="0"/>
          <w:szCs w:val="21"/>
        </w:rPr>
        <w:t>机会均等、薪酬公平、包容性</w:t>
      </w:r>
      <w:r w:rsidR="00081042">
        <w:rPr>
          <w:rFonts w:ascii="宋体" w:eastAsia="宋体" w:hAnsi="宋体" w:cs="宋体" w:hint="eastAsia"/>
          <w:color w:val="333333"/>
          <w:kern w:val="0"/>
          <w:szCs w:val="21"/>
        </w:rPr>
        <w:t>。</w:t>
      </w:r>
      <w:r w:rsidR="00081042" w:rsidRPr="00081042">
        <w:rPr>
          <w:rFonts w:ascii="宋体" w:eastAsia="宋体" w:hAnsi="宋体" w:cs="宋体" w:hint="eastAsia"/>
          <w:color w:val="333333"/>
          <w:kern w:val="0"/>
          <w:szCs w:val="21"/>
        </w:rPr>
        <w:t>通过推动公平薪酬的过程实现多元化决定。</w:t>
      </w:r>
      <w:r w:rsidR="00081042">
        <w:rPr>
          <w:rFonts w:ascii="宋体" w:eastAsia="宋体" w:hAnsi="宋体" w:cs="宋体" w:hint="eastAsia"/>
          <w:color w:val="333333"/>
          <w:kern w:val="0"/>
          <w:szCs w:val="21"/>
        </w:rPr>
        <w:t>人力资源部</w:t>
      </w:r>
      <w:r w:rsidR="00081042" w:rsidRPr="00081042">
        <w:rPr>
          <w:rFonts w:ascii="宋体" w:eastAsia="宋体" w:hAnsi="宋体" w:cs="宋体" w:hint="eastAsia"/>
          <w:color w:val="333333"/>
          <w:kern w:val="0"/>
          <w:szCs w:val="21"/>
        </w:rPr>
        <w:t>负责薪酬数据和薪酬计划、政策和实践，以确保</w:t>
      </w:r>
      <w:r w:rsidR="00081042">
        <w:rPr>
          <w:rFonts w:ascii="宋体" w:eastAsia="宋体" w:hAnsi="宋体" w:cs="宋体" w:hint="eastAsia"/>
          <w:color w:val="333333"/>
          <w:kern w:val="0"/>
          <w:szCs w:val="21"/>
        </w:rPr>
        <w:t>员工</w:t>
      </w:r>
      <w:r w:rsidR="00081042" w:rsidRPr="00081042">
        <w:rPr>
          <w:rFonts w:ascii="宋体" w:eastAsia="宋体" w:hAnsi="宋体" w:cs="宋体" w:hint="eastAsia"/>
          <w:color w:val="333333"/>
          <w:kern w:val="0"/>
          <w:szCs w:val="21"/>
        </w:rPr>
        <w:t>的工资是</w:t>
      </w:r>
      <w:r w:rsidR="00081042">
        <w:rPr>
          <w:rFonts w:ascii="宋体" w:eastAsia="宋体" w:hAnsi="宋体" w:cs="宋体" w:hint="eastAsia"/>
          <w:color w:val="333333"/>
          <w:kern w:val="0"/>
          <w:szCs w:val="21"/>
        </w:rPr>
        <w:t>公平的，并且</w:t>
      </w:r>
      <w:r w:rsidR="00081042" w:rsidRPr="00081042">
        <w:rPr>
          <w:rFonts w:ascii="宋体" w:eastAsia="宋体" w:hAnsi="宋体" w:cs="宋体" w:hint="eastAsia"/>
          <w:color w:val="333333"/>
          <w:kern w:val="0"/>
          <w:szCs w:val="21"/>
        </w:rPr>
        <w:t>与其绩效、工作职责、资质和经验</w:t>
      </w:r>
      <w:r w:rsidR="00081042">
        <w:rPr>
          <w:rFonts w:ascii="宋体" w:eastAsia="宋体" w:hAnsi="宋体" w:cs="宋体" w:hint="eastAsia"/>
          <w:color w:val="333333"/>
          <w:kern w:val="0"/>
          <w:szCs w:val="21"/>
        </w:rPr>
        <w:t>相匹配。</w:t>
      </w:r>
    </w:p>
    <w:p w14:paraId="0F2570C4" w14:textId="68FCA3F8"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严格执行国家和地方规定的工资工时制度，认真贯彻执行《劳动法》和《员工带薪年休假条例》有关规定，严格控制加班、加点，依法执行员工休息、休假制度，确保了员工正常的休息和休假。严格执行国家和地方政府有关规定，落实最低工资保障制度和最低生活保障制度。如有加</w:t>
      </w:r>
      <w:r w:rsidRPr="001E1A0C">
        <w:rPr>
          <w:rFonts w:ascii="宋体" w:eastAsia="宋体" w:hAnsi="宋体" w:cs="宋体"/>
          <w:color w:val="333333"/>
          <w:kern w:val="0"/>
          <w:szCs w:val="21"/>
        </w:rPr>
        <w:lastRenderedPageBreak/>
        <w:t>班，严格按《劳动法》的规定支付员工加班、加点和节假日加班工资。</w:t>
      </w:r>
      <w:r w:rsidR="00EE6E2A">
        <w:rPr>
          <w:rFonts w:ascii="宋体" w:eastAsia="宋体" w:hAnsi="宋体" w:cs="宋体"/>
          <w:color w:val="333333"/>
          <w:kern w:val="0"/>
          <w:szCs w:val="21"/>
        </w:rPr>
        <w:t>202</w:t>
      </w:r>
      <w:r w:rsidR="00A37D62">
        <w:rPr>
          <w:rFonts w:ascii="宋体" w:eastAsia="宋体" w:hAnsi="宋体" w:cs="宋体"/>
          <w:color w:val="333333"/>
          <w:kern w:val="0"/>
          <w:szCs w:val="21"/>
        </w:rPr>
        <w:t>4</w:t>
      </w:r>
      <w:r w:rsidRPr="001E1A0C">
        <w:rPr>
          <w:rFonts w:ascii="宋体" w:eastAsia="宋体" w:hAnsi="宋体" w:cs="宋体"/>
          <w:color w:val="333333"/>
          <w:kern w:val="0"/>
          <w:szCs w:val="21"/>
        </w:rPr>
        <w:t xml:space="preserve">年公司报告期内没有随意克扣或者无故拖欠员工工资的现象。 </w:t>
      </w:r>
    </w:p>
    <w:p w14:paraId="2A63B5CB" w14:textId="3B4C0942" w:rsid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员工依法享受各种有薪假，并按规定向职工支付相应的工资待遇。 </w:t>
      </w:r>
    </w:p>
    <w:p w14:paraId="4E41F520"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3、严格按照有关法律、法规缴纳社会保险 </w:t>
      </w:r>
    </w:p>
    <w:p w14:paraId="5365B84C" w14:textId="7A71FE1F"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公司按时、足额为员工办理、缴纳医疗、生育、失业等社会保险和住房公积金，进一步保障了企业与员工的合法权益。</w:t>
      </w:r>
      <w:r w:rsidR="00A37D62">
        <w:rPr>
          <w:rFonts w:ascii="宋体" w:eastAsia="宋体" w:hAnsi="宋体" w:cs="宋体"/>
          <w:color w:val="333333"/>
          <w:kern w:val="0"/>
          <w:szCs w:val="21"/>
        </w:rPr>
        <w:t>2024</w:t>
      </w:r>
      <w:r w:rsidRPr="001E1A0C">
        <w:rPr>
          <w:rFonts w:ascii="宋体" w:eastAsia="宋体" w:hAnsi="宋体" w:cs="宋体"/>
          <w:color w:val="333333"/>
          <w:kern w:val="0"/>
          <w:szCs w:val="21"/>
        </w:rPr>
        <w:t xml:space="preserve">年，公司社保覆盖率和及时缴纳率均为100%。 </w:t>
      </w:r>
    </w:p>
    <w:p w14:paraId="005C1621"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4、消除用工歧视和强迫劳动 </w:t>
      </w:r>
    </w:p>
    <w:p w14:paraId="67C98D48" w14:textId="6437A2D1" w:rsidR="001E1A0C" w:rsidRPr="00C10529"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 w:val="24"/>
          <w:szCs w:val="21"/>
        </w:rPr>
      </w:pPr>
      <w:r w:rsidRPr="001E1A0C">
        <w:rPr>
          <w:rFonts w:ascii="宋体" w:eastAsia="宋体" w:hAnsi="宋体" w:cs="宋体"/>
          <w:color w:val="333333"/>
          <w:kern w:val="0"/>
          <w:szCs w:val="21"/>
        </w:rPr>
        <w:t>在涉及聘用、报酬、培训机会、升迁、解职或退休等事项上，公司严禁任何在性别、民族、宗教、政治或其他见解上的歧视。公司在用工方面坚持平等的原则，公司女员工占比</w:t>
      </w:r>
      <w:r w:rsidR="00193264">
        <w:rPr>
          <w:rFonts w:ascii="宋体" w:eastAsia="宋体" w:hAnsi="宋体" w:cs="宋体"/>
          <w:color w:val="333333"/>
          <w:kern w:val="0"/>
          <w:szCs w:val="21"/>
        </w:rPr>
        <w:t>6</w:t>
      </w:r>
      <w:r w:rsidR="00A37D62">
        <w:rPr>
          <w:rFonts w:ascii="宋体" w:eastAsia="宋体" w:hAnsi="宋体" w:cs="宋体"/>
          <w:color w:val="333333"/>
          <w:kern w:val="0"/>
          <w:szCs w:val="21"/>
        </w:rPr>
        <w:t>9</w:t>
      </w:r>
      <w:r w:rsidRPr="001E1A0C">
        <w:rPr>
          <w:rFonts w:ascii="宋体" w:eastAsia="宋体" w:hAnsi="宋体" w:cs="宋体"/>
          <w:color w:val="333333"/>
          <w:kern w:val="0"/>
          <w:szCs w:val="21"/>
        </w:rPr>
        <w:t>%，并做好女性员工“四期”</w:t>
      </w:r>
      <w:r w:rsidR="00A76CEA">
        <w:rPr>
          <w:rFonts w:ascii="宋体" w:eastAsia="宋体" w:hAnsi="宋体" w:cs="宋体"/>
          <w:color w:val="333333"/>
          <w:kern w:val="0"/>
          <w:szCs w:val="21"/>
        </w:rPr>
        <w:t>保护工作。公司支持弱势群体及残疾人就业，</w:t>
      </w:r>
      <w:r w:rsidRPr="001E1A0C">
        <w:rPr>
          <w:rFonts w:ascii="宋体" w:eastAsia="宋体" w:hAnsi="宋体" w:cs="宋体"/>
          <w:color w:val="333333"/>
          <w:kern w:val="0"/>
          <w:szCs w:val="21"/>
        </w:rPr>
        <w:t>从</w:t>
      </w:r>
      <w:r w:rsidR="00630596">
        <w:rPr>
          <w:rFonts w:ascii="宋体" w:eastAsia="宋体" w:hAnsi="宋体" w:cs="宋体"/>
          <w:color w:val="333333"/>
          <w:kern w:val="0"/>
          <w:szCs w:val="21"/>
        </w:rPr>
        <w:t>201</w:t>
      </w:r>
      <w:r w:rsidR="00630596">
        <w:rPr>
          <w:rFonts w:ascii="宋体" w:eastAsia="宋体" w:hAnsi="宋体" w:cs="宋体" w:hint="eastAsia"/>
          <w:color w:val="333333"/>
          <w:kern w:val="0"/>
          <w:szCs w:val="21"/>
        </w:rPr>
        <w:t>7</w:t>
      </w:r>
      <w:r w:rsidR="00A8506B">
        <w:rPr>
          <w:rFonts w:ascii="宋体" w:eastAsia="宋体" w:hAnsi="宋体" w:cs="宋体"/>
          <w:color w:val="333333"/>
          <w:kern w:val="0"/>
          <w:szCs w:val="21"/>
        </w:rPr>
        <w:t>年起，</w:t>
      </w:r>
      <w:r w:rsidRPr="001E1A0C">
        <w:rPr>
          <w:rFonts w:ascii="宋体" w:eastAsia="宋体" w:hAnsi="宋体" w:cs="宋体"/>
          <w:color w:val="333333"/>
          <w:kern w:val="0"/>
          <w:szCs w:val="21"/>
        </w:rPr>
        <w:t>公司</w:t>
      </w:r>
      <w:r w:rsidR="003827DE">
        <w:rPr>
          <w:rFonts w:ascii="宋体" w:eastAsia="宋体" w:hAnsi="宋体" w:cs="宋体" w:hint="eastAsia"/>
          <w:color w:val="333333"/>
          <w:kern w:val="0"/>
          <w:szCs w:val="21"/>
        </w:rPr>
        <w:t>每年</w:t>
      </w:r>
      <w:r w:rsidR="00A8506B">
        <w:rPr>
          <w:rFonts w:ascii="宋体" w:eastAsia="宋体" w:hAnsi="宋体" w:cs="宋体" w:hint="eastAsia"/>
          <w:color w:val="333333"/>
          <w:kern w:val="0"/>
          <w:szCs w:val="21"/>
        </w:rPr>
        <w:t>接收</w:t>
      </w:r>
      <w:r w:rsidRPr="001E1A0C">
        <w:rPr>
          <w:rFonts w:ascii="宋体" w:eastAsia="宋体" w:hAnsi="宋体" w:cs="宋体"/>
          <w:color w:val="333333"/>
          <w:kern w:val="0"/>
          <w:szCs w:val="21"/>
        </w:rPr>
        <w:t>社会弱势群体残疾人，提供合适的职位，同工同酬。</w:t>
      </w:r>
      <w:r w:rsidR="00A37D62">
        <w:rPr>
          <w:rFonts w:ascii="宋体" w:eastAsia="宋体" w:hAnsi="宋体" w:cs="宋体"/>
          <w:color w:val="333333"/>
          <w:kern w:val="0"/>
          <w:szCs w:val="21"/>
        </w:rPr>
        <w:t>2024</w:t>
      </w:r>
      <w:r w:rsidR="00C10529" w:rsidRPr="00AE48DF">
        <w:rPr>
          <w:rFonts w:ascii="宋体" w:eastAsia="宋体" w:hAnsi="宋体" w:cs="宋体"/>
          <w:color w:val="333333"/>
          <w:kern w:val="0"/>
          <w:szCs w:val="21"/>
        </w:rPr>
        <w:t>年公司报告期内</w:t>
      </w:r>
      <w:r w:rsidR="00FE20C4" w:rsidRPr="00AE48DF">
        <w:rPr>
          <w:rFonts w:ascii="宋体" w:eastAsia="宋体" w:hAnsi="宋体" w:cs="宋体" w:hint="eastAsia"/>
          <w:color w:val="333333"/>
          <w:kern w:val="0"/>
          <w:szCs w:val="21"/>
        </w:rPr>
        <w:t>歧视事件</w:t>
      </w:r>
      <w:r w:rsidR="00FE20C4" w:rsidRPr="00AE48DF">
        <w:rPr>
          <w:rFonts w:ascii="宋体" w:eastAsia="宋体" w:hAnsi="宋体" w:cs="宋体"/>
          <w:color w:val="333333"/>
          <w:kern w:val="0"/>
          <w:szCs w:val="21"/>
        </w:rPr>
        <w:t>为</w:t>
      </w:r>
      <w:r w:rsidR="00FE20C4" w:rsidRPr="00AE48DF">
        <w:rPr>
          <w:rFonts w:ascii="宋体" w:eastAsia="宋体" w:hAnsi="宋体" w:cs="宋体" w:hint="eastAsia"/>
          <w:color w:val="333333"/>
          <w:kern w:val="0"/>
          <w:szCs w:val="21"/>
        </w:rPr>
        <w:t>0，</w:t>
      </w:r>
      <w:r w:rsidR="00FE20C4" w:rsidRPr="00AE48DF">
        <w:rPr>
          <w:rFonts w:ascii="宋体" w:eastAsia="宋体" w:hAnsi="宋体" w:cs="宋体"/>
          <w:color w:val="333333"/>
          <w:kern w:val="0"/>
          <w:szCs w:val="21"/>
        </w:rPr>
        <w:t>强迫劳动</w:t>
      </w:r>
      <w:r w:rsidR="00FE20C4" w:rsidRPr="00AE48DF">
        <w:rPr>
          <w:rFonts w:ascii="宋体" w:eastAsia="宋体" w:hAnsi="宋体" w:cs="宋体" w:hint="eastAsia"/>
          <w:color w:val="333333"/>
          <w:kern w:val="0"/>
          <w:szCs w:val="21"/>
        </w:rPr>
        <w:t>事件</w:t>
      </w:r>
      <w:r w:rsidR="00FE20C4" w:rsidRPr="00AE48DF">
        <w:rPr>
          <w:rFonts w:ascii="宋体" w:eastAsia="宋体" w:hAnsi="宋体" w:cs="宋体"/>
          <w:color w:val="333333"/>
          <w:kern w:val="0"/>
          <w:szCs w:val="21"/>
        </w:rPr>
        <w:t>为</w:t>
      </w:r>
      <w:r w:rsidR="00FE20C4" w:rsidRPr="00AE48DF">
        <w:rPr>
          <w:rFonts w:ascii="宋体" w:eastAsia="宋体" w:hAnsi="宋体" w:cs="宋体" w:hint="eastAsia"/>
          <w:color w:val="333333"/>
          <w:kern w:val="0"/>
          <w:szCs w:val="21"/>
        </w:rPr>
        <w:t>0，</w:t>
      </w:r>
      <w:r w:rsidR="00FE20C4" w:rsidRPr="00AE48DF">
        <w:rPr>
          <w:rFonts w:ascii="宋体" w:eastAsia="宋体" w:hAnsi="宋体" w:cs="宋体"/>
          <w:color w:val="333333"/>
          <w:kern w:val="0"/>
          <w:szCs w:val="21"/>
        </w:rPr>
        <w:t>性骚扰事件为</w:t>
      </w:r>
      <w:r w:rsidR="00FE20C4" w:rsidRPr="00AE48DF">
        <w:rPr>
          <w:rFonts w:ascii="宋体" w:eastAsia="宋体" w:hAnsi="宋体" w:cs="宋体" w:hint="eastAsia"/>
          <w:color w:val="333333"/>
          <w:kern w:val="0"/>
          <w:szCs w:val="21"/>
        </w:rPr>
        <w:t>0.</w:t>
      </w:r>
    </w:p>
    <w:p w14:paraId="3A3E042F" w14:textId="77777777" w:rsid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公司严禁任何形式的强迫劳动，根据自愿的原则安排员工参与工作。 </w:t>
      </w:r>
    </w:p>
    <w:p w14:paraId="65D29013"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5、员工参与公司民主管理 </w:t>
      </w:r>
    </w:p>
    <w:p w14:paraId="59EE09A2" w14:textId="2ADB803D" w:rsidR="001E1A0C" w:rsidRPr="001E1A0C" w:rsidRDefault="00A37D62"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Pr>
          <w:rFonts w:ascii="宋体" w:eastAsia="宋体" w:hAnsi="宋体" w:cs="宋体" w:hint="eastAsia"/>
          <w:color w:val="333333"/>
          <w:kern w:val="0"/>
          <w:szCs w:val="21"/>
        </w:rPr>
        <w:t>2024</w:t>
      </w:r>
      <w:r w:rsidR="008C46CF">
        <w:rPr>
          <w:rFonts w:ascii="宋体" w:eastAsia="宋体" w:hAnsi="宋体" w:cs="宋体" w:hint="eastAsia"/>
          <w:color w:val="333333"/>
          <w:kern w:val="0"/>
          <w:szCs w:val="21"/>
        </w:rPr>
        <w:t>年，员工总数</w:t>
      </w:r>
      <w:r w:rsidR="004E30EE">
        <w:rPr>
          <w:rFonts w:ascii="宋体" w:eastAsia="宋体" w:hAnsi="宋体" w:cs="宋体"/>
          <w:color w:val="333333"/>
          <w:kern w:val="0"/>
          <w:szCs w:val="21"/>
        </w:rPr>
        <w:t>1</w:t>
      </w:r>
      <w:r>
        <w:rPr>
          <w:rFonts w:ascii="宋体" w:eastAsia="宋体" w:hAnsi="宋体" w:cs="宋体"/>
          <w:color w:val="333333"/>
          <w:kern w:val="0"/>
          <w:szCs w:val="21"/>
        </w:rPr>
        <w:t>7</w:t>
      </w:r>
      <w:r w:rsidR="004E30EE">
        <w:rPr>
          <w:rFonts w:ascii="宋体" w:eastAsia="宋体" w:hAnsi="宋体" w:cs="宋体"/>
          <w:color w:val="333333"/>
          <w:kern w:val="0"/>
          <w:szCs w:val="21"/>
        </w:rPr>
        <w:t>0</w:t>
      </w:r>
      <w:r w:rsidR="008C46CF">
        <w:rPr>
          <w:rFonts w:ascii="宋体" w:eastAsia="宋体" w:hAnsi="宋体" w:cs="宋体" w:hint="eastAsia"/>
          <w:color w:val="333333"/>
          <w:kern w:val="0"/>
          <w:szCs w:val="21"/>
        </w:rPr>
        <w:t>名，职工代表</w:t>
      </w:r>
      <w:r w:rsidR="00191D81" w:rsidRPr="005C10F0">
        <w:rPr>
          <w:rFonts w:ascii="宋体" w:eastAsia="宋体" w:hAnsi="宋体" w:cs="宋体"/>
          <w:color w:val="333333"/>
          <w:kern w:val="0"/>
          <w:szCs w:val="21"/>
        </w:rPr>
        <w:t>49</w:t>
      </w:r>
      <w:r w:rsidR="008C46CF">
        <w:rPr>
          <w:rFonts w:ascii="宋体" w:eastAsia="宋体" w:hAnsi="宋体" w:cs="宋体" w:hint="eastAsia"/>
          <w:color w:val="333333"/>
          <w:kern w:val="0"/>
          <w:szCs w:val="21"/>
        </w:rPr>
        <w:t>名。</w:t>
      </w:r>
      <w:r w:rsidR="001E1A0C" w:rsidRPr="001E1A0C">
        <w:rPr>
          <w:rFonts w:ascii="宋体" w:eastAsia="宋体" w:hAnsi="宋体" w:cs="宋体"/>
          <w:color w:val="333333"/>
          <w:kern w:val="0"/>
          <w:szCs w:val="21"/>
        </w:rPr>
        <w:t>员工作为公司的</w:t>
      </w:r>
      <w:r w:rsidR="008C46CF">
        <w:rPr>
          <w:rFonts w:ascii="宋体" w:eastAsia="宋体" w:hAnsi="宋体" w:cs="宋体" w:hint="eastAsia"/>
          <w:color w:val="333333"/>
          <w:kern w:val="0"/>
          <w:szCs w:val="21"/>
        </w:rPr>
        <w:t>一员</w:t>
      </w:r>
      <w:r w:rsidR="001E1A0C" w:rsidRPr="001E1A0C">
        <w:rPr>
          <w:rFonts w:ascii="宋体" w:eastAsia="宋体" w:hAnsi="宋体" w:cs="宋体"/>
          <w:color w:val="333333"/>
          <w:kern w:val="0"/>
          <w:szCs w:val="21"/>
        </w:rPr>
        <w:t>，</w:t>
      </w:r>
      <w:r w:rsidR="002C6BC0">
        <w:rPr>
          <w:rFonts w:ascii="宋体" w:eastAsia="宋体" w:hAnsi="宋体" w:cs="宋体"/>
          <w:color w:val="333333"/>
          <w:kern w:val="0"/>
          <w:szCs w:val="21"/>
        </w:rPr>
        <w:t>对于公司的经营活动具有知情权、参与权和监督权。</w:t>
      </w:r>
      <w:r w:rsidR="008C46CF" w:rsidRPr="001E1A0C">
        <w:rPr>
          <w:rFonts w:ascii="宋体" w:eastAsia="宋体" w:hAnsi="宋体" w:cs="宋体"/>
          <w:color w:val="333333"/>
          <w:kern w:val="0"/>
          <w:szCs w:val="21"/>
        </w:rPr>
        <w:t>员工</w:t>
      </w:r>
      <w:r w:rsidR="008C46CF">
        <w:rPr>
          <w:rFonts w:ascii="宋体" w:eastAsia="宋体" w:hAnsi="宋体" w:cs="宋体" w:hint="eastAsia"/>
          <w:color w:val="333333"/>
          <w:kern w:val="0"/>
          <w:szCs w:val="21"/>
        </w:rPr>
        <w:t>可自由加入工会，参与集体协商，民主讨论，</w:t>
      </w:r>
      <w:r w:rsidR="001E1A0C" w:rsidRPr="001E1A0C">
        <w:rPr>
          <w:rFonts w:ascii="宋体" w:eastAsia="宋体" w:hAnsi="宋体" w:cs="宋体"/>
          <w:color w:val="333333"/>
          <w:kern w:val="0"/>
          <w:szCs w:val="21"/>
        </w:rPr>
        <w:t xml:space="preserve">合理化建议渠道顺畅。 </w:t>
      </w:r>
      <w:r w:rsidR="006D4003">
        <w:rPr>
          <w:rFonts w:ascii="宋体" w:eastAsia="宋体" w:hAnsi="宋体" w:cs="宋体" w:hint="eastAsia"/>
          <w:color w:val="333333"/>
          <w:kern w:val="0"/>
          <w:szCs w:val="21"/>
        </w:rPr>
        <w:t>疫情期期间关于工作时间、休息休假经过工会民主讨论，集体协商。</w:t>
      </w:r>
    </w:p>
    <w:p w14:paraId="1BF478CD" w14:textId="09A3A5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w:t>
      </w:r>
      <w:r w:rsidR="00794C96">
        <w:rPr>
          <w:rFonts w:ascii="宋体" w:eastAsia="宋体" w:hAnsi="宋体" w:cs="宋体" w:hint="eastAsia"/>
          <w:color w:val="333333"/>
          <w:kern w:val="0"/>
          <w:szCs w:val="21"/>
        </w:rPr>
        <w:t>三</w:t>
      </w:r>
      <w:r w:rsidRPr="001E1A0C">
        <w:rPr>
          <w:rFonts w:ascii="宋体" w:eastAsia="宋体" w:hAnsi="宋体" w:cs="宋体"/>
          <w:color w:val="333333"/>
          <w:kern w:val="0"/>
          <w:szCs w:val="21"/>
        </w:rPr>
        <w:t>）加强职业培训</w:t>
      </w:r>
      <w:r w:rsidR="00667223">
        <w:rPr>
          <w:rFonts w:ascii="宋体" w:eastAsia="宋体" w:hAnsi="宋体" w:cs="宋体" w:hint="eastAsia"/>
          <w:color w:val="333333"/>
          <w:kern w:val="0"/>
          <w:szCs w:val="21"/>
        </w:rPr>
        <w:t>及职业生涯发展规划</w:t>
      </w:r>
    </w:p>
    <w:p w14:paraId="0CCB07FF" w14:textId="383775E5" w:rsid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公司注重员工培训，建立了完善的员工培训制度，从技术和管理两个层面提升员工能力。公司按收入提取一定比例的员工教育经费，做到专款专用，保证了年度培训计划的有效落实。全年公司按计划培训达成率</w:t>
      </w:r>
      <w:r w:rsidR="00193264">
        <w:rPr>
          <w:rFonts w:ascii="宋体" w:eastAsia="宋体" w:hAnsi="宋体" w:cs="宋体"/>
          <w:color w:val="333333"/>
          <w:kern w:val="0"/>
          <w:szCs w:val="21"/>
        </w:rPr>
        <w:t>100</w:t>
      </w:r>
      <w:r w:rsidRPr="001E1A0C">
        <w:rPr>
          <w:rFonts w:ascii="宋体" w:eastAsia="宋体" w:hAnsi="宋体" w:cs="宋体"/>
          <w:color w:val="333333"/>
          <w:kern w:val="0"/>
          <w:szCs w:val="21"/>
        </w:rPr>
        <w:t>%，提高了各岗位的操作技能和专业技术水平，强化了管理团队的管理能力，为公司发展打下坚实基础，促进了员工与企业共同发展和成长。</w:t>
      </w:r>
      <w:r w:rsidR="00A37D62">
        <w:rPr>
          <w:rFonts w:ascii="宋体" w:eastAsia="宋体" w:hAnsi="宋体" w:cs="宋体"/>
          <w:color w:val="333333"/>
          <w:kern w:val="0"/>
          <w:szCs w:val="21"/>
        </w:rPr>
        <w:t>2024</w:t>
      </w:r>
      <w:r w:rsidRPr="001E1A0C">
        <w:rPr>
          <w:rFonts w:ascii="宋体" w:eastAsia="宋体" w:hAnsi="宋体" w:cs="宋体"/>
          <w:color w:val="333333"/>
          <w:kern w:val="0"/>
          <w:szCs w:val="21"/>
        </w:rPr>
        <w:t>年，</w:t>
      </w:r>
      <w:r w:rsidR="00584430">
        <w:rPr>
          <w:rFonts w:ascii="宋体" w:eastAsia="宋体" w:hAnsi="宋体" w:cs="宋体" w:hint="eastAsia"/>
          <w:color w:val="333333"/>
          <w:kern w:val="0"/>
          <w:szCs w:val="21"/>
        </w:rPr>
        <w:t>全体</w:t>
      </w:r>
      <w:r w:rsidRPr="00CC6148">
        <w:rPr>
          <w:rFonts w:ascii="宋体" w:eastAsia="宋体" w:hAnsi="宋体" w:cs="宋体"/>
          <w:color w:val="333333"/>
          <w:kern w:val="0"/>
          <w:szCs w:val="21"/>
        </w:rPr>
        <w:t>员工平均每人接受培训时数达</w:t>
      </w:r>
      <w:r w:rsidR="00A55EE4">
        <w:rPr>
          <w:rFonts w:ascii="宋体" w:eastAsia="宋体" w:hAnsi="宋体" w:cs="宋体"/>
          <w:color w:val="333333"/>
          <w:kern w:val="0"/>
          <w:szCs w:val="21"/>
        </w:rPr>
        <w:t>20</w:t>
      </w:r>
      <w:r w:rsidRPr="00E37649">
        <w:rPr>
          <w:rFonts w:ascii="宋体" w:eastAsia="宋体" w:hAnsi="宋体" w:cs="宋体"/>
          <w:color w:val="333333"/>
          <w:kern w:val="0"/>
          <w:szCs w:val="21"/>
        </w:rPr>
        <w:t>小时</w:t>
      </w:r>
      <w:r w:rsidRPr="001E1A0C">
        <w:rPr>
          <w:rFonts w:ascii="宋体" w:eastAsia="宋体" w:hAnsi="宋体" w:cs="宋体"/>
          <w:color w:val="333333"/>
          <w:kern w:val="0"/>
          <w:szCs w:val="21"/>
        </w:rPr>
        <w:t xml:space="preserve">。 </w:t>
      </w:r>
    </w:p>
    <w:p w14:paraId="473FBDC8" w14:textId="13EC68FD" w:rsidR="00667223" w:rsidRPr="00667223" w:rsidRDefault="00A37D62"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Pr>
          <w:rFonts w:ascii="宋体" w:eastAsia="宋体" w:hAnsi="宋体" w:cs="宋体" w:hint="eastAsia"/>
          <w:color w:val="333333"/>
          <w:kern w:val="0"/>
          <w:szCs w:val="21"/>
        </w:rPr>
        <w:t>2024</w:t>
      </w:r>
      <w:r w:rsidR="00667223" w:rsidRPr="0019211C">
        <w:rPr>
          <w:rFonts w:ascii="宋体" w:eastAsia="宋体" w:hAnsi="宋体" w:cs="宋体" w:hint="eastAsia"/>
          <w:color w:val="333333"/>
          <w:kern w:val="0"/>
          <w:szCs w:val="21"/>
        </w:rPr>
        <w:t>年</w:t>
      </w:r>
      <w:r w:rsidR="00667223">
        <w:rPr>
          <w:rFonts w:ascii="宋体" w:eastAsia="宋体" w:hAnsi="宋体" w:cs="宋体" w:hint="eastAsia"/>
          <w:color w:val="333333"/>
          <w:kern w:val="0"/>
          <w:szCs w:val="21"/>
        </w:rPr>
        <w:t>100</w:t>
      </w:r>
      <w:r w:rsidR="00667223">
        <w:rPr>
          <w:rFonts w:ascii="宋体" w:eastAsia="宋体" w:hAnsi="宋体" w:cs="宋体"/>
          <w:color w:val="333333"/>
          <w:kern w:val="0"/>
          <w:szCs w:val="21"/>
        </w:rPr>
        <w:t>%</w:t>
      </w:r>
      <w:r w:rsidR="00667223" w:rsidRPr="0019211C">
        <w:rPr>
          <w:rFonts w:ascii="宋体" w:eastAsia="宋体" w:hAnsi="宋体" w:cs="宋体" w:hint="eastAsia"/>
          <w:color w:val="333333"/>
          <w:kern w:val="0"/>
          <w:szCs w:val="21"/>
        </w:rPr>
        <w:t>全体员工参与了年度绩效评估以及职业生涯规划</w:t>
      </w:r>
      <w:r w:rsidR="006540B0">
        <w:rPr>
          <w:rFonts w:ascii="宋体" w:eastAsia="宋体" w:hAnsi="宋体" w:cs="宋体" w:hint="eastAsia"/>
          <w:color w:val="333333"/>
          <w:kern w:val="0"/>
          <w:szCs w:val="21"/>
        </w:rPr>
        <w:t>的讨论</w:t>
      </w:r>
      <w:r w:rsidR="00667223" w:rsidRPr="0019211C">
        <w:rPr>
          <w:rFonts w:ascii="宋体" w:eastAsia="宋体" w:hAnsi="宋体" w:cs="宋体" w:hint="eastAsia"/>
          <w:color w:val="333333"/>
          <w:kern w:val="0"/>
          <w:szCs w:val="21"/>
        </w:rPr>
        <w:t>，针对不</w:t>
      </w:r>
      <w:r w:rsidR="006540B0">
        <w:rPr>
          <w:rFonts w:ascii="宋体" w:eastAsia="宋体" w:hAnsi="宋体" w:cs="宋体" w:hint="eastAsia"/>
          <w:color w:val="333333"/>
          <w:kern w:val="0"/>
          <w:szCs w:val="21"/>
        </w:rPr>
        <w:t>同</w:t>
      </w:r>
      <w:r w:rsidR="00667223" w:rsidRPr="0019211C">
        <w:rPr>
          <w:rFonts w:ascii="宋体" w:eastAsia="宋体" w:hAnsi="宋体" w:cs="宋体" w:hint="eastAsia"/>
          <w:color w:val="333333"/>
          <w:kern w:val="0"/>
          <w:szCs w:val="21"/>
        </w:rPr>
        <w:t>岗位需求</w:t>
      </w:r>
      <w:r w:rsidR="004C4DB3">
        <w:rPr>
          <w:rFonts w:ascii="宋体" w:eastAsia="宋体" w:hAnsi="宋体" w:cs="宋体" w:hint="eastAsia"/>
          <w:color w:val="333333"/>
          <w:kern w:val="0"/>
          <w:szCs w:val="21"/>
        </w:rPr>
        <w:t>以及员工的能力潜力，</w:t>
      </w:r>
      <w:r w:rsidR="004C4DB3" w:rsidRPr="000D1680">
        <w:rPr>
          <w:rFonts w:ascii="宋体" w:eastAsia="宋体" w:hAnsi="宋体" w:cs="宋体" w:hint="eastAsia"/>
          <w:color w:val="333333"/>
          <w:kern w:val="0"/>
          <w:szCs w:val="21"/>
        </w:rPr>
        <w:t>为</w:t>
      </w:r>
      <w:r w:rsidR="00A55EE4">
        <w:rPr>
          <w:rFonts w:ascii="宋体" w:eastAsia="宋体" w:hAnsi="宋体" w:cs="宋体"/>
          <w:color w:val="333333"/>
          <w:kern w:val="0"/>
          <w:szCs w:val="21"/>
        </w:rPr>
        <w:t>70</w:t>
      </w:r>
      <w:r w:rsidR="006540B0" w:rsidRPr="000D1680">
        <w:rPr>
          <w:rFonts w:ascii="宋体" w:eastAsia="宋体" w:hAnsi="宋体" w:cs="宋体" w:hint="eastAsia"/>
          <w:color w:val="333333"/>
          <w:kern w:val="0"/>
          <w:szCs w:val="21"/>
        </w:rPr>
        <w:t>名</w:t>
      </w:r>
      <w:r w:rsidR="00667223" w:rsidRPr="0019211C">
        <w:rPr>
          <w:rFonts w:ascii="宋体" w:eastAsia="宋体" w:hAnsi="宋体" w:cs="宋体" w:hint="eastAsia"/>
          <w:color w:val="333333"/>
          <w:kern w:val="0"/>
          <w:szCs w:val="21"/>
        </w:rPr>
        <w:t>员工制定了</w:t>
      </w:r>
      <w:r w:rsidR="004C4DB3">
        <w:rPr>
          <w:rFonts w:ascii="宋体" w:eastAsia="宋体" w:hAnsi="宋体" w:cs="宋体" w:hint="eastAsia"/>
          <w:color w:val="333333"/>
          <w:kern w:val="0"/>
          <w:szCs w:val="21"/>
        </w:rPr>
        <w:t>具体的</w:t>
      </w:r>
      <w:r w:rsidR="006540B0">
        <w:rPr>
          <w:rFonts w:ascii="宋体" w:eastAsia="宋体" w:hAnsi="宋体" w:cs="宋体" w:hint="eastAsia"/>
          <w:color w:val="333333"/>
          <w:kern w:val="0"/>
          <w:szCs w:val="21"/>
        </w:rPr>
        <w:t>人才发展</w:t>
      </w:r>
      <w:r w:rsidR="00667223" w:rsidRPr="0019211C">
        <w:rPr>
          <w:rFonts w:ascii="宋体" w:eastAsia="宋体" w:hAnsi="宋体" w:cs="宋体" w:hint="eastAsia"/>
          <w:color w:val="333333"/>
          <w:kern w:val="0"/>
          <w:szCs w:val="21"/>
        </w:rPr>
        <w:t>计划。</w:t>
      </w:r>
    </w:p>
    <w:p w14:paraId="63FE8BF7" w14:textId="0D9E7C94"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lastRenderedPageBreak/>
        <w:t>（</w:t>
      </w:r>
      <w:r w:rsidR="00794C96">
        <w:rPr>
          <w:rFonts w:ascii="宋体" w:eastAsia="宋体" w:hAnsi="宋体" w:cs="宋体" w:hint="eastAsia"/>
          <w:color w:val="333333"/>
          <w:kern w:val="0"/>
          <w:szCs w:val="21"/>
        </w:rPr>
        <w:t>四</w:t>
      </w:r>
      <w:r w:rsidRPr="001E1A0C">
        <w:rPr>
          <w:rFonts w:ascii="宋体" w:eastAsia="宋体" w:hAnsi="宋体" w:cs="宋体"/>
          <w:color w:val="333333"/>
          <w:kern w:val="0"/>
          <w:szCs w:val="21"/>
        </w:rPr>
        <w:t xml:space="preserve">）关注员工安全和生活 </w:t>
      </w:r>
    </w:p>
    <w:p w14:paraId="374C63C3" w14:textId="77777777" w:rsidR="001E1A0C" w:rsidRPr="001E1A0C" w:rsidRDefault="00A8506B"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Pr>
          <w:rFonts w:ascii="宋体" w:eastAsia="宋体" w:hAnsi="宋体" w:cs="宋体" w:hint="eastAsia"/>
          <w:color w:val="333333"/>
          <w:kern w:val="0"/>
          <w:szCs w:val="21"/>
        </w:rPr>
        <w:t>公司</w:t>
      </w:r>
      <w:r w:rsidR="001E1A0C" w:rsidRPr="001E1A0C">
        <w:rPr>
          <w:rFonts w:ascii="宋体" w:eastAsia="宋体" w:hAnsi="宋体" w:cs="宋体"/>
          <w:color w:val="333333"/>
          <w:kern w:val="0"/>
          <w:szCs w:val="21"/>
        </w:rPr>
        <w:t xml:space="preserve">从实际出发,改善员工作业、就餐等环境。注重保护员工身心健康，积极开展职业安全防护，开展丰富多彩的文体活动，为员工创造舒适的环境。 </w:t>
      </w:r>
    </w:p>
    <w:p w14:paraId="089C124D"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公司关注员工的切身利益，定期组织员工体检，让员工始终以最好的身心状态投入到工作中去。 </w:t>
      </w:r>
    </w:p>
    <w:p w14:paraId="6676BB02" w14:textId="42947C1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w:t>
      </w:r>
      <w:r w:rsidR="00794C96">
        <w:rPr>
          <w:rFonts w:ascii="宋体" w:eastAsia="宋体" w:hAnsi="宋体" w:cs="宋体" w:hint="eastAsia"/>
          <w:color w:val="333333"/>
          <w:kern w:val="0"/>
          <w:szCs w:val="21"/>
        </w:rPr>
        <w:t>五</w:t>
      </w:r>
      <w:r w:rsidRPr="001E1A0C">
        <w:rPr>
          <w:rFonts w:ascii="宋体" w:eastAsia="宋体" w:hAnsi="宋体" w:cs="宋体"/>
          <w:color w:val="333333"/>
          <w:kern w:val="0"/>
          <w:szCs w:val="21"/>
        </w:rPr>
        <w:t xml:space="preserve">）关注顾客的健康与安全 </w:t>
      </w:r>
    </w:p>
    <w:p w14:paraId="73F12DEA" w14:textId="62F093CB"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公司在运营过程中尊重顾客的人权，同时注重保障顾客的健康与安全，力求打造健康安全的物流</w:t>
      </w:r>
      <w:r w:rsidRPr="00F17F12">
        <w:rPr>
          <w:rFonts w:ascii="宋体" w:eastAsia="宋体" w:hAnsi="宋体" w:cs="宋体"/>
          <w:color w:val="333333"/>
          <w:kern w:val="0"/>
          <w:szCs w:val="21"/>
        </w:rPr>
        <w:t xml:space="preserve">生态。 </w:t>
      </w:r>
      <w:r w:rsidR="00A37D62">
        <w:rPr>
          <w:rFonts w:ascii="宋体" w:eastAsia="宋体" w:hAnsi="宋体" w:cs="宋体"/>
          <w:color w:val="333333"/>
          <w:kern w:val="0"/>
          <w:szCs w:val="21"/>
        </w:rPr>
        <w:t>2024</w:t>
      </w:r>
      <w:r w:rsidR="003643A6" w:rsidRPr="00F17F12">
        <w:rPr>
          <w:rFonts w:ascii="宋体" w:eastAsia="宋体" w:hAnsi="宋体" w:cs="宋体" w:hint="eastAsia"/>
          <w:color w:val="333333"/>
          <w:kern w:val="0"/>
          <w:szCs w:val="21"/>
        </w:rPr>
        <w:t>年度无重大安全生产事故发生。</w:t>
      </w:r>
    </w:p>
    <w:p w14:paraId="067B6352" w14:textId="5D3E5E45"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w:t>
      </w:r>
      <w:r w:rsidR="00794C96">
        <w:rPr>
          <w:rFonts w:ascii="宋体" w:eastAsia="宋体" w:hAnsi="宋体" w:cs="宋体" w:hint="eastAsia"/>
          <w:color w:val="333333"/>
          <w:kern w:val="0"/>
          <w:szCs w:val="21"/>
        </w:rPr>
        <w:t>六</w:t>
      </w:r>
      <w:r w:rsidRPr="001E1A0C">
        <w:rPr>
          <w:rFonts w:ascii="宋体" w:eastAsia="宋体" w:hAnsi="宋体" w:cs="宋体"/>
          <w:color w:val="333333"/>
          <w:kern w:val="0"/>
          <w:szCs w:val="21"/>
        </w:rPr>
        <w:t xml:space="preserve">）开展安全培训 </w:t>
      </w:r>
    </w:p>
    <w:p w14:paraId="469DF743"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公司深入开展安全教育、监督检查、隐患治理“三项行动”，人员培训率100%。积极开展安全生产和应急</w:t>
      </w:r>
      <w:r w:rsidR="00F557E6">
        <w:rPr>
          <w:rFonts w:ascii="宋体" w:eastAsia="宋体" w:hAnsi="宋体" w:cs="宋体"/>
          <w:color w:val="333333"/>
          <w:kern w:val="0"/>
          <w:szCs w:val="21"/>
        </w:rPr>
        <w:t>演练</w:t>
      </w:r>
      <w:r w:rsidRPr="001E1A0C">
        <w:rPr>
          <w:rFonts w:ascii="宋体" w:eastAsia="宋体" w:hAnsi="宋体" w:cs="宋体"/>
          <w:color w:val="333333"/>
          <w:kern w:val="0"/>
          <w:szCs w:val="21"/>
        </w:rPr>
        <w:t xml:space="preserve">活动，不断创新安全管理方法，建立适应公司战略发展和职工职业需求的安全教育培训体系，实现动态化的安全教育；抓好安全人力资源建设，建设一支素质高、力量强、职责明、业务精的安全监督管理队伍。 </w:t>
      </w:r>
    </w:p>
    <w:p w14:paraId="3523A134"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按规定对安全管理人员进行培训和年审，以符合安全要求。 </w:t>
      </w:r>
    </w:p>
    <w:p w14:paraId="32EC15E4"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加强门卫的安全管理，认真做好出入及库区的车辆及人员的登记工作。 </w:t>
      </w:r>
    </w:p>
    <w:p w14:paraId="2610A90A" w14:textId="2C610673"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w:t>
      </w:r>
      <w:r w:rsidR="00794C96">
        <w:rPr>
          <w:rFonts w:ascii="宋体" w:eastAsia="宋体" w:hAnsi="宋体" w:cs="宋体" w:hint="eastAsia"/>
          <w:color w:val="333333"/>
          <w:kern w:val="0"/>
          <w:szCs w:val="21"/>
        </w:rPr>
        <w:t>七</w:t>
      </w:r>
      <w:r w:rsidRPr="001E1A0C">
        <w:rPr>
          <w:rFonts w:ascii="宋体" w:eastAsia="宋体" w:hAnsi="宋体" w:cs="宋体"/>
          <w:color w:val="333333"/>
          <w:kern w:val="0"/>
          <w:szCs w:val="21"/>
        </w:rPr>
        <w:t xml:space="preserve">）开展安全应急演练 </w:t>
      </w:r>
    </w:p>
    <w:p w14:paraId="6831BCF9" w14:textId="77777777" w:rsidR="001E1A0C" w:rsidRPr="001E1A0C" w:rsidRDefault="00A8506B"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Pr>
          <w:rFonts w:ascii="宋体" w:eastAsia="宋体" w:hAnsi="宋体" w:cs="宋体" w:hint="eastAsia"/>
          <w:color w:val="333333"/>
          <w:kern w:val="0"/>
          <w:szCs w:val="21"/>
        </w:rPr>
        <w:t>公司</w:t>
      </w:r>
      <w:r w:rsidR="001E1A0C" w:rsidRPr="001E1A0C">
        <w:rPr>
          <w:rFonts w:ascii="宋体" w:eastAsia="宋体" w:hAnsi="宋体" w:cs="宋体"/>
          <w:color w:val="333333"/>
          <w:kern w:val="0"/>
          <w:szCs w:val="21"/>
        </w:rPr>
        <w:t xml:space="preserve">始终坚持“安全第一，预防为主”的工作方针，把安全放在一切的首位，把预防工作落到实处。 </w:t>
      </w:r>
    </w:p>
    <w:p w14:paraId="572B7C37"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在日常管理工作中，加强现场的安全检查和管理，特别加强对重点区域的检查，检查中发现的隐患及时落实到整改部门和整改时间。加强消防器材和设施的检查，确保其处于良好状态，以防突发事故的发生。对失效灭火器材，及时进行了更换和补充。 </w:t>
      </w:r>
    </w:p>
    <w:p w14:paraId="3A492911" w14:textId="518E3981" w:rsidR="001E1A0C" w:rsidRPr="00F17F12"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公司制定了《应急准备和响应控制程序》，用于在紧急情况下采取应急措施,防止或减少人员伤亡、财产损失，减少对环境的污染。公司定期开展消防安全演练，有效提高了检查消除火灾隐患</w:t>
      </w:r>
      <w:r w:rsidRPr="00F17F12">
        <w:rPr>
          <w:rFonts w:ascii="宋体" w:eastAsia="宋体" w:hAnsi="宋体" w:cs="宋体"/>
          <w:color w:val="333333"/>
          <w:kern w:val="0"/>
          <w:szCs w:val="21"/>
        </w:rPr>
        <w:t xml:space="preserve">的能力、扑救初级火灾的能力、组织疏散逃生的能力和消防宣传教育的能力。 </w:t>
      </w:r>
    </w:p>
    <w:p w14:paraId="5840ECFE" w14:textId="246FEBAD" w:rsidR="002B6A51" w:rsidRPr="00F17F12" w:rsidRDefault="002B6A51"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F17F12">
        <w:rPr>
          <w:rFonts w:ascii="宋体" w:eastAsia="宋体" w:hAnsi="宋体" w:cs="宋体"/>
          <w:color w:val="333333"/>
          <w:kern w:val="0"/>
          <w:szCs w:val="21"/>
        </w:rPr>
        <w:t>（</w:t>
      </w:r>
      <w:r w:rsidR="00794C96">
        <w:rPr>
          <w:rFonts w:ascii="宋体" w:eastAsia="宋体" w:hAnsi="宋体" w:cs="宋体" w:hint="eastAsia"/>
          <w:color w:val="333333"/>
          <w:kern w:val="0"/>
          <w:szCs w:val="21"/>
        </w:rPr>
        <w:t>八</w:t>
      </w:r>
      <w:r w:rsidRPr="00F17F12">
        <w:rPr>
          <w:rFonts w:ascii="宋体" w:eastAsia="宋体" w:hAnsi="宋体" w:cs="宋体"/>
          <w:color w:val="333333"/>
          <w:kern w:val="0"/>
          <w:szCs w:val="21"/>
        </w:rPr>
        <w:t>）</w:t>
      </w:r>
      <w:r w:rsidRPr="00F17F12">
        <w:rPr>
          <w:rFonts w:ascii="宋体" w:eastAsia="宋体" w:hAnsi="宋体" w:cs="宋体" w:hint="eastAsia"/>
          <w:color w:val="333333"/>
          <w:kern w:val="0"/>
          <w:szCs w:val="21"/>
        </w:rPr>
        <w:t>环境管理实践</w:t>
      </w:r>
    </w:p>
    <w:p w14:paraId="08B63172" w14:textId="619764BA" w:rsidR="002B6A51" w:rsidRPr="001E1A0C" w:rsidRDefault="002B6A51"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F17F12">
        <w:rPr>
          <w:rFonts w:ascii="宋体" w:eastAsia="宋体" w:hAnsi="宋体" w:cs="宋体" w:hint="eastAsia"/>
          <w:color w:val="333333"/>
          <w:kern w:val="0"/>
          <w:szCs w:val="21"/>
        </w:rPr>
        <w:lastRenderedPageBreak/>
        <w:t>公司致力于环境保护，执行和遵守一切的环境法律和法规，采取一切有效措施预防环境污染，废水、</w:t>
      </w:r>
      <w:proofErr w:type="gramStart"/>
      <w:r w:rsidRPr="00F17F12">
        <w:rPr>
          <w:rFonts w:ascii="宋体" w:eastAsia="宋体" w:hAnsi="宋体" w:cs="宋体" w:hint="eastAsia"/>
          <w:color w:val="333333"/>
          <w:kern w:val="0"/>
          <w:szCs w:val="21"/>
        </w:rPr>
        <w:t>危废合规</w:t>
      </w:r>
      <w:proofErr w:type="gramEnd"/>
      <w:r w:rsidRPr="00F17F12">
        <w:rPr>
          <w:rFonts w:ascii="宋体" w:eastAsia="宋体" w:hAnsi="宋体" w:cs="宋体" w:hint="eastAsia"/>
          <w:color w:val="333333"/>
          <w:kern w:val="0"/>
          <w:szCs w:val="21"/>
        </w:rPr>
        <w:t>排放和处置。</w:t>
      </w:r>
      <w:r w:rsidR="00A37D62">
        <w:rPr>
          <w:rFonts w:ascii="宋体" w:eastAsia="宋体" w:hAnsi="宋体" w:cs="宋体" w:hint="eastAsia"/>
          <w:color w:val="333333"/>
          <w:kern w:val="0"/>
          <w:szCs w:val="21"/>
        </w:rPr>
        <w:t>2024</w:t>
      </w:r>
      <w:r w:rsidRPr="00F17F12">
        <w:rPr>
          <w:rFonts w:ascii="宋体" w:eastAsia="宋体" w:hAnsi="宋体" w:cs="宋体" w:hint="eastAsia"/>
          <w:color w:val="333333"/>
          <w:kern w:val="0"/>
          <w:szCs w:val="21"/>
        </w:rPr>
        <w:t>年度无环境事故。</w:t>
      </w:r>
    </w:p>
    <w:p w14:paraId="23B937E9" w14:textId="77777777"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四、劳工实践绩效 </w:t>
      </w:r>
    </w:p>
    <w:p w14:paraId="13A2AB1B" w14:textId="77777777" w:rsidR="001E1A0C"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劳动合同签订率100% </w:t>
      </w:r>
    </w:p>
    <w:p w14:paraId="628AECE5" w14:textId="77777777" w:rsidR="002D7C94" w:rsidRPr="001E1A0C" w:rsidRDefault="002D7C94" w:rsidP="002D7C94">
      <w:pPr>
        <w:widowControl/>
        <w:shd w:val="clear" w:color="auto" w:fill="FFFFFF"/>
        <w:spacing w:before="150" w:after="100" w:afterAutospacing="1"/>
        <w:ind w:left="690"/>
        <w:jc w:val="left"/>
        <w:rPr>
          <w:rFonts w:ascii="宋体" w:eastAsia="宋体" w:hAnsi="宋体" w:cs="宋体"/>
          <w:color w:val="333333"/>
          <w:kern w:val="0"/>
          <w:szCs w:val="21"/>
        </w:rPr>
      </w:pPr>
      <w:r w:rsidRPr="00996BB4">
        <w:rPr>
          <w:rFonts w:ascii="宋体" w:eastAsia="宋体" w:hAnsi="宋体" w:cs="宋体" w:hint="eastAsia"/>
          <w:color w:val="333333"/>
          <w:kern w:val="0"/>
          <w:szCs w:val="21"/>
        </w:rPr>
        <w:t>员工参与</w:t>
      </w:r>
      <w:r w:rsidRPr="00996BB4">
        <w:rPr>
          <w:rFonts w:ascii="宋体" w:eastAsia="宋体" w:hAnsi="宋体" w:cs="宋体"/>
          <w:color w:val="333333"/>
          <w:kern w:val="0"/>
          <w:szCs w:val="21"/>
        </w:rPr>
        <w:t>集体协商</w:t>
      </w:r>
      <w:r w:rsidRPr="00996BB4">
        <w:rPr>
          <w:rFonts w:ascii="宋体" w:eastAsia="宋体" w:hAnsi="宋体" w:cs="宋体" w:hint="eastAsia"/>
          <w:color w:val="333333"/>
          <w:kern w:val="0"/>
          <w:szCs w:val="21"/>
        </w:rPr>
        <w:t xml:space="preserve"> 100%</w:t>
      </w:r>
    </w:p>
    <w:p w14:paraId="06AEEEFA" w14:textId="77777777" w:rsidR="001E1A0C" w:rsidRPr="001E1A0C"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社保覆盖率100% </w:t>
      </w:r>
    </w:p>
    <w:p w14:paraId="0012A1E0" w14:textId="46493CEA" w:rsidR="001E1A0C"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定期组织职工体检率100% </w:t>
      </w:r>
    </w:p>
    <w:p w14:paraId="1F061E85" w14:textId="437AB0CE" w:rsidR="00750BC1" w:rsidRPr="001E1A0C" w:rsidRDefault="00750BC1" w:rsidP="00750BC1">
      <w:pPr>
        <w:widowControl/>
        <w:shd w:val="clear" w:color="auto" w:fill="FFFFFF"/>
        <w:spacing w:before="150" w:after="100" w:afterAutospacing="1"/>
        <w:ind w:left="690"/>
        <w:jc w:val="left"/>
        <w:rPr>
          <w:rFonts w:ascii="宋体" w:eastAsia="宋体" w:hAnsi="宋体" w:cs="宋体"/>
          <w:color w:val="333333"/>
          <w:kern w:val="0"/>
          <w:szCs w:val="21"/>
        </w:rPr>
      </w:pPr>
      <w:r>
        <w:rPr>
          <w:rFonts w:ascii="宋体" w:eastAsia="宋体" w:hAnsi="宋体" w:cs="宋体" w:hint="eastAsia"/>
          <w:color w:val="333333"/>
          <w:kern w:val="0"/>
          <w:szCs w:val="21"/>
        </w:rPr>
        <w:t>童工/强迫劳动/歧视/骚扰案件发生0起</w:t>
      </w:r>
    </w:p>
    <w:p w14:paraId="65D8B290" w14:textId="77777777" w:rsidR="001E1A0C" w:rsidRPr="00F17F12"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F17F12">
        <w:rPr>
          <w:rFonts w:ascii="宋体" w:eastAsia="宋体" w:hAnsi="宋体" w:cs="宋体"/>
          <w:color w:val="333333"/>
          <w:kern w:val="0"/>
          <w:szCs w:val="21"/>
        </w:rPr>
        <w:t xml:space="preserve">员工职业病发病率0起 </w:t>
      </w:r>
    </w:p>
    <w:p w14:paraId="4F47C6F3" w14:textId="77777777" w:rsidR="002B6A51" w:rsidRPr="00F17F12" w:rsidRDefault="002B6A51" w:rsidP="002B6A51">
      <w:pPr>
        <w:widowControl/>
        <w:shd w:val="clear" w:color="auto" w:fill="FFFFFF"/>
        <w:spacing w:before="150" w:after="100" w:afterAutospacing="1"/>
        <w:ind w:left="690"/>
        <w:jc w:val="left"/>
        <w:rPr>
          <w:rFonts w:ascii="宋体" w:eastAsia="宋体" w:hAnsi="宋体" w:cs="宋体"/>
          <w:color w:val="333333"/>
          <w:kern w:val="0"/>
          <w:szCs w:val="21"/>
        </w:rPr>
      </w:pPr>
      <w:r w:rsidRPr="00F17F12">
        <w:rPr>
          <w:rFonts w:ascii="宋体" w:eastAsia="宋体" w:hAnsi="宋体" w:cs="宋体" w:hint="eastAsia"/>
          <w:color w:val="333333"/>
          <w:kern w:val="0"/>
          <w:szCs w:val="21"/>
        </w:rPr>
        <w:t>重大安全生产事故</w:t>
      </w:r>
      <w:r w:rsidRPr="00F17F12">
        <w:rPr>
          <w:rFonts w:ascii="宋体" w:eastAsia="宋体" w:hAnsi="宋体" w:cs="宋体"/>
          <w:color w:val="333333"/>
          <w:kern w:val="0"/>
          <w:szCs w:val="21"/>
        </w:rPr>
        <w:t>0起</w:t>
      </w:r>
      <w:r w:rsidRPr="00F17F12">
        <w:rPr>
          <w:rFonts w:ascii="宋体" w:eastAsia="宋体" w:hAnsi="宋体" w:cs="宋体" w:hint="eastAsia"/>
          <w:color w:val="333333"/>
          <w:kern w:val="0"/>
          <w:szCs w:val="21"/>
        </w:rPr>
        <w:t>；</w:t>
      </w:r>
    </w:p>
    <w:p w14:paraId="0FA8418E" w14:textId="77777777" w:rsidR="002B6A51" w:rsidRPr="00F17F12" w:rsidRDefault="002B6A51" w:rsidP="002B6A51">
      <w:pPr>
        <w:widowControl/>
        <w:shd w:val="clear" w:color="auto" w:fill="FFFFFF"/>
        <w:spacing w:before="150" w:after="100" w:afterAutospacing="1"/>
        <w:ind w:left="690"/>
        <w:jc w:val="left"/>
        <w:rPr>
          <w:rFonts w:ascii="宋体" w:eastAsia="宋体" w:hAnsi="宋体" w:cs="宋体"/>
          <w:color w:val="333333"/>
          <w:kern w:val="0"/>
          <w:szCs w:val="21"/>
        </w:rPr>
      </w:pPr>
      <w:r w:rsidRPr="00F17F12">
        <w:rPr>
          <w:rFonts w:ascii="宋体" w:eastAsia="宋体" w:hAnsi="宋体" w:cs="宋体" w:hint="eastAsia"/>
          <w:color w:val="333333"/>
          <w:kern w:val="0"/>
          <w:szCs w:val="21"/>
        </w:rPr>
        <w:t>环境事故0起；</w:t>
      </w:r>
    </w:p>
    <w:p w14:paraId="57AC5EFA" w14:textId="1B4B8DA4" w:rsidR="00435E4A" w:rsidRDefault="00435E4A"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F17F12">
        <w:rPr>
          <w:rFonts w:ascii="宋体" w:eastAsia="宋体" w:hAnsi="宋体" w:cs="宋体" w:hint="eastAsia"/>
          <w:color w:val="333333"/>
          <w:kern w:val="0"/>
          <w:szCs w:val="21"/>
        </w:rPr>
        <w:t>社会责任</w:t>
      </w:r>
      <w:r w:rsidR="0031520C" w:rsidRPr="00F17F12">
        <w:rPr>
          <w:rFonts w:ascii="宋体" w:eastAsia="宋体" w:hAnsi="宋体" w:cs="宋体" w:hint="eastAsia"/>
          <w:color w:val="333333"/>
          <w:kern w:val="0"/>
          <w:szCs w:val="21"/>
        </w:rPr>
        <w:t xml:space="preserve"> </w:t>
      </w:r>
      <w:r w:rsidRPr="00F17F12">
        <w:rPr>
          <w:rFonts w:ascii="宋体" w:eastAsia="宋体" w:hAnsi="宋体" w:cs="宋体"/>
          <w:color w:val="333333"/>
          <w:kern w:val="0"/>
          <w:szCs w:val="21"/>
        </w:rPr>
        <w:t>&amp;</w:t>
      </w:r>
      <w:r w:rsidR="00B1282C" w:rsidRPr="00F17F12">
        <w:rPr>
          <w:rFonts w:ascii="宋体" w:eastAsia="宋体" w:hAnsi="宋体" w:cs="宋体"/>
          <w:color w:val="333333"/>
          <w:kern w:val="0"/>
          <w:szCs w:val="21"/>
        </w:rPr>
        <w:t xml:space="preserve"> </w:t>
      </w:r>
      <w:r w:rsidR="00B1282C" w:rsidRPr="00F17F12">
        <w:rPr>
          <w:rFonts w:ascii="宋体" w:eastAsia="宋体" w:hAnsi="宋体" w:cs="宋体" w:hint="eastAsia"/>
          <w:color w:val="333333"/>
          <w:kern w:val="0"/>
          <w:szCs w:val="21"/>
        </w:rPr>
        <w:t>R</w:t>
      </w:r>
      <w:r w:rsidR="00B1282C" w:rsidRPr="00F17F12">
        <w:rPr>
          <w:rFonts w:ascii="宋体" w:eastAsia="宋体" w:hAnsi="宋体" w:cs="宋体"/>
          <w:color w:val="333333"/>
          <w:kern w:val="0"/>
          <w:szCs w:val="21"/>
        </w:rPr>
        <w:t>BA</w:t>
      </w:r>
      <w:r w:rsidRPr="00F17F12">
        <w:rPr>
          <w:rFonts w:ascii="宋体" w:eastAsia="宋体" w:hAnsi="宋体" w:cs="宋体" w:hint="eastAsia"/>
          <w:color w:val="333333"/>
          <w:kern w:val="0"/>
          <w:szCs w:val="21"/>
        </w:rPr>
        <w:t>培训率100%</w:t>
      </w:r>
    </w:p>
    <w:p w14:paraId="69E19B7F" w14:textId="77BE7BD6" w:rsidR="00115D25" w:rsidRPr="005C10F0" w:rsidRDefault="00115D25" w:rsidP="00115D25">
      <w:pPr>
        <w:widowControl/>
        <w:shd w:val="clear" w:color="auto" w:fill="FFFFFF"/>
        <w:spacing w:before="150" w:after="100" w:afterAutospacing="1"/>
        <w:jc w:val="left"/>
        <w:rPr>
          <w:rFonts w:ascii="宋体" w:eastAsia="宋体" w:hAnsi="宋体" w:cs="宋体"/>
          <w:color w:val="333333"/>
          <w:kern w:val="0"/>
          <w:szCs w:val="21"/>
        </w:rPr>
      </w:pPr>
      <w:r>
        <w:rPr>
          <w:rFonts w:ascii="宋体" w:eastAsia="宋体" w:hAnsi="宋体" w:cs="宋体"/>
          <w:color w:val="333333"/>
          <w:kern w:val="0"/>
          <w:szCs w:val="21"/>
        </w:rPr>
        <w:t xml:space="preserve">      </w:t>
      </w:r>
      <w:r w:rsidRPr="005C10F0">
        <w:rPr>
          <w:rFonts w:ascii="宋体" w:eastAsia="宋体" w:hAnsi="宋体" w:cs="宋体" w:hint="eastAsia"/>
          <w:color w:val="333333"/>
          <w:kern w:val="0"/>
          <w:szCs w:val="21"/>
        </w:rPr>
        <w:t>员工满意度9</w:t>
      </w:r>
      <w:r w:rsidRPr="005C10F0">
        <w:rPr>
          <w:rFonts w:ascii="宋体" w:eastAsia="宋体" w:hAnsi="宋体" w:cs="宋体"/>
          <w:color w:val="333333"/>
          <w:kern w:val="0"/>
          <w:szCs w:val="21"/>
        </w:rPr>
        <w:t>0.18</w:t>
      </w:r>
      <w:r w:rsidRPr="005C10F0">
        <w:rPr>
          <w:rFonts w:ascii="宋体" w:eastAsia="宋体" w:hAnsi="宋体" w:cs="宋体" w:hint="eastAsia"/>
          <w:color w:val="333333"/>
          <w:kern w:val="0"/>
          <w:szCs w:val="21"/>
        </w:rPr>
        <w:t>%</w:t>
      </w:r>
    </w:p>
    <w:p w14:paraId="0F173CF8" w14:textId="77777777" w:rsidR="00115D25" w:rsidRPr="005C10F0" w:rsidRDefault="00115D25" w:rsidP="00115D25">
      <w:pPr>
        <w:widowControl/>
        <w:shd w:val="clear" w:color="auto" w:fill="FFFFFF"/>
        <w:spacing w:before="150" w:after="100" w:afterAutospacing="1"/>
        <w:jc w:val="left"/>
        <w:rPr>
          <w:rFonts w:ascii="宋体" w:eastAsia="宋体" w:hAnsi="宋体" w:cs="宋体"/>
          <w:color w:val="333333"/>
          <w:kern w:val="0"/>
          <w:szCs w:val="21"/>
        </w:rPr>
      </w:pPr>
      <w:r w:rsidRPr="005C10F0">
        <w:rPr>
          <w:rFonts w:ascii="宋体" w:eastAsia="宋体" w:hAnsi="宋体" w:cs="宋体" w:hint="eastAsia"/>
          <w:color w:val="333333"/>
          <w:kern w:val="0"/>
          <w:szCs w:val="21"/>
        </w:rPr>
        <w:t xml:space="preserve"> </w:t>
      </w:r>
      <w:r w:rsidRPr="005C10F0">
        <w:rPr>
          <w:rFonts w:ascii="宋体" w:eastAsia="宋体" w:hAnsi="宋体" w:cs="宋体"/>
          <w:color w:val="333333"/>
          <w:kern w:val="0"/>
          <w:szCs w:val="21"/>
        </w:rPr>
        <w:t xml:space="preserve">     </w:t>
      </w:r>
      <w:r w:rsidRPr="005C10F0">
        <w:rPr>
          <w:rFonts w:ascii="宋体" w:eastAsia="宋体" w:hAnsi="宋体" w:cs="宋体" w:hint="eastAsia"/>
          <w:color w:val="333333"/>
          <w:kern w:val="0"/>
          <w:szCs w:val="21"/>
        </w:rPr>
        <w:t>每个七天的工作周期内休息至少一天：1</w:t>
      </w:r>
      <w:r w:rsidRPr="005C10F0">
        <w:rPr>
          <w:rFonts w:ascii="宋体" w:eastAsia="宋体" w:hAnsi="宋体" w:cs="宋体"/>
          <w:color w:val="333333"/>
          <w:kern w:val="0"/>
          <w:szCs w:val="21"/>
        </w:rPr>
        <w:t>00%</w:t>
      </w:r>
    </w:p>
    <w:p w14:paraId="326CF080" w14:textId="0A6A17F6" w:rsidR="0031520C" w:rsidRDefault="00115D25" w:rsidP="00D533AD">
      <w:pPr>
        <w:widowControl/>
        <w:shd w:val="clear" w:color="auto" w:fill="FFFFFF"/>
        <w:spacing w:before="150" w:after="100" w:afterAutospacing="1"/>
        <w:jc w:val="left"/>
        <w:rPr>
          <w:rFonts w:ascii="宋体" w:eastAsia="宋体" w:hAnsi="宋体" w:cs="宋体"/>
          <w:color w:val="333333"/>
          <w:kern w:val="0"/>
          <w:szCs w:val="21"/>
        </w:rPr>
      </w:pPr>
      <w:r w:rsidRPr="005C10F0">
        <w:rPr>
          <w:rFonts w:ascii="宋体" w:eastAsia="宋体" w:hAnsi="宋体" w:cs="宋体"/>
          <w:color w:val="333333"/>
          <w:kern w:val="0"/>
          <w:szCs w:val="21"/>
        </w:rPr>
        <w:t xml:space="preserve">    </w:t>
      </w:r>
      <w:r w:rsidR="00D533AD">
        <w:rPr>
          <w:rFonts w:ascii="宋体" w:eastAsia="宋体" w:hAnsi="宋体" w:cs="宋体"/>
          <w:color w:val="333333"/>
          <w:kern w:val="0"/>
          <w:szCs w:val="21"/>
        </w:rPr>
        <w:t xml:space="preserve">  </w:t>
      </w:r>
      <w:r w:rsidR="0031520C" w:rsidRPr="001E13EB">
        <w:rPr>
          <w:rFonts w:ascii="宋体" w:eastAsia="宋体" w:hAnsi="宋体" w:cs="宋体" w:hint="eastAsia"/>
          <w:color w:val="333333"/>
          <w:kern w:val="0"/>
          <w:szCs w:val="21"/>
        </w:rPr>
        <w:t>通过公司匿名举报系统举报的事件为</w:t>
      </w:r>
      <w:r w:rsidR="0031520C" w:rsidRPr="001E13EB">
        <w:rPr>
          <w:rFonts w:ascii="宋体" w:eastAsia="宋体" w:hAnsi="宋体" w:cs="宋体" w:hint="eastAsia"/>
          <w:color w:val="333333"/>
          <w:kern w:val="0"/>
          <w:szCs w:val="21"/>
          <w:u w:val="single"/>
        </w:rPr>
        <w:t xml:space="preserve"> </w:t>
      </w:r>
      <w:r w:rsidR="00CC026E" w:rsidRPr="001E13EB">
        <w:rPr>
          <w:rFonts w:ascii="宋体" w:eastAsia="宋体" w:hAnsi="宋体" w:cs="宋体" w:hint="eastAsia"/>
          <w:color w:val="333333"/>
          <w:kern w:val="0"/>
          <w:szCs w:val="21"/>
          <w:u w:val="single"/>
        </w:rPr>
        <w:t>0</w:t>
      </w:r>
      <w:r w:rsidR="0031520C" w:rsidRPr="001E13EB">
        <w:rPr>
          <w:rFonts w:ascii="宋体" w:eastAsia="宋体" w:hAnsi="宋体" w:cs="宋体" w:hint="eastAsia"/>
          <w:color w:val="333333"/>
          <w:kern w:val="0"/>
          <w:szCs w:val="21"/>
          <w:u w:val="single"/>
        </w:rPr>
        <w:t xml:space="preserve"> </w:t>
      </w:r>
      <w:r w:rsidR="0031520C" w:rsidRPr="001E13EB">
        <w:rPr>
          <w:rFonts w:ascii="宋体" w:eastAsia="宋体" w:hAnsi="宋体" w:cs="宋体" w:hint="eastAsia"/>
          <w:color w:val="333333"/>
          <w:kern w:val="0"/>
          <w:szCs w:val="21"/>
        </w:rPr>
        <w:t>件,其中涉及劳工和人权的事件为O。</w:t>
      </w:r>
    </w:p>
    <w:p w14:paraId="185337D1" w14:textId="77777777" w:rsidR="009E0AB5" w:rsidRPr="0019211C" w:rsidRDefault="009E0AB5"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五、商业道德实践理念</w:t>
      </w:r>
    </w:p>
    <w:p w14:paraId="4D3C4967" w14:textId="3BAE201F" w:rsidR="00326EDA" w:rsidRPr="00326EDA" w:rsidRDefault="000E1AAF" w:rsidP="00326EDA">
      <w:pPr>
        <w:widowControl/>
        <w:shd w:val="clear" w:color="auto" w:fill="FFFFFF"/>
        <w:spacing w:before="150" w:after="100" w:afterAutospacing="1"/>
        <w:ind w:left="692"/>
        <w:jc w:val="left"/>
        <w:rPr>
          <w:rFonts w:ascii="宋体" w:cs="宋体"/>
          <w:lang w:val="zh-CN"/>
        </w:rPr>
      </w:pPr>
      <w:r w:rsidRPr="0019211C">
        <w:rPr>
          <w:rFonts w:ascii="宋体" w:cs="宋体" w:hint="eastAsia"/>
          <w:lang w:val="zh-CN"/>
        </w:rPr>
        <w:t>加利电子的所有行为必须以高标准的公平、诚实和正直为准绳，并符合所有的法律和法规要求。本公司希望，所有董事、主管和员工以及服务提供方（如适合）在代表公司进行交易时须遵守</w:t>
      </w:r>
      <w:r w:rsidR="00CE20C0" w:rsidRPr="006F0374">
        <w:rPr>
          <w:rFonts w:ascii="宋体" w:cs="宋体" w:hint="eastAsia"/>
          <w:lang w:val="zh-CN"/>
        </w:rPr>
        <w:t>《商业</w:t>
      </w:r>
      <w:r w:rsidR="00CE20C0" w:rsidRPr="006F0374">
        <w:rPr>
          <w:rFonts w:ascii="宋体" w:cs="宋体"/>
          <w:lang w:val="zh-CN"/>
        </w:rPr>
        <w:t>道德行为规范》</w:t>
      </w:r>
      <w:r w:rsidRPr="0019211C">
        <w:rPr>
          <w:rFonts w:ascii="宋体" w:cs="宋体" w:hint="eastAsia"/>
          <w:lang w:val="zh-CN"/>
        </w:rPr>
        <w:t>准则，遵守公平、公正交易的原则，</w:t>
      </w:r>
      <w:r w:rsidR="00326EDA">
        <w:rPr>
          <w:rFonts w:ascii="宋体" w:cs="宋体" w:hint="eastAsia"/>
          <w:lang w:val="zh-CN"/>
        </w:rPr>
        <w:t>遵守人权、健康与安全，</w:t>
      </w:r>
      <w:r w:rsidRPr="0019211C">
        <w:rPr>
          <w:rFonts w:ascii="宋体" w:cs="宋体" w:hint="eastAsia"/>
          <w:lang w:val="zh-CN"/>
        </w:rPr>
        <w:t>严禁任何形式的腐败行为</w:t>
      </w:r>
      <w:r w:rsidR="00326EDA">
        <w:rPr>
          <w:rFonts w:ascii="宋体" w:cs="宋体" w:hint="eastAsia"/>
          <w:lang w:val="zh-CN"/>
        </w:rPr>
        <w:t>，不得通过操纵、隐瞒或滥用专有信息、</w:t>
      </w:r>
      <w:proofErr w:type="gramStart"/>
      <w:r w:rsidR="00326EDA">
        <w:rPr>
          <w:rFonts w:ascii="宋体" w:cs="宋体" w:hint="eastAsia"/>
          <w:lang w:val="zh-CN"/>
        </w:rPr>
        <w:t>误述重大</w:t>
      </w:r>
      <w:proofErr w:type="gramEnd"/>
      <w:r w:rsidR="00326EDA">
        <w:rPr>
          <w:rFonts w:ascii="宋体" w:cs="宋体" w:hint="eastAsia"/>
          <w:lang w:val="zh-CN"/>
        </w:rPr>
        <w:t>事实或其他非公平交易行为从任何个人处获得不公平利益。</w:t>
      </w:r>
      <w:r w:rsidR="00326EDA">
        <w:rPr>
          <w:rFonts w:ascii="宋体" w:cs="宋体"/>
          <w:lang w:val="zh-CN"/>
        </w:rPr>
        <w:t xml:space="preserve"> </w:t>
      </w:r>
    </w:p>
    <w:p w14:paraId="17C01EF3" w14:textId="77777777" w:rsidR="009E0AB5" w:rsidRPr="0019211C" w:rsidRDefault="009E0AB5"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六、商业道德实践目标</w:t>
      </w:r>
    </w:p>
    <w:p w14:paraId="04D2DF4C" w14:textId="04023D34" w:rsidR="00ED6AEF" w:rsidRDefault="000E1AAF" w:rsidP="00ED6AEF">
      <w:pPr>
        <w:widowControl/>
        <w:shd w:val="clear" w:color="auto" w:fill="FFFFFF"/>
        <w:spacing w:before="150" w:after="100" w:afterAutospacing="1"/>
        <w:ind w:left="692"/>
        <w:jc w:val="left"/>
        <w:rPr>
          <w:rFonts w:ascii="宋体" w:eastAsia="宋体" w:hAnsi="宋体" w:cs="宋体"/>
          <w:kern w:val="0"/>
          <w:szCs w:val="21"/>
        </w:rPr>
      </w:pPr>
      <w:r w:rsidRPr="0019211C">
        <w:rPr>
          <w:rFonts w:ascii="宋体" w:eastAsia="宋体" w:hAnsi="宋体" w:cs="宋体" w:hint="eastAsia"/>
          <w:kern w:val="0"/>
          <w:szCs w:val="21"/>
        </w:rPr>
        <w:t>商业道德培训率100%： 公司全体员工必须接受至少每年1次的培训。</w:t>
      </w:r>
      <w:r w:rsidRPr="0019211C">
        <w:rPr>
          <w:rFonts w:ascii="宋体" w:eastAsia="宋体" w:hAnsi="宋体" w:cs="宋体"/>
          <w:kern w:val="0"/>
          <w:szCs w:val="21"/>
        </w:rPr>
        <w:t> </w:t>
      </w:r>
    </w:p>
    <w:p w14:paraId="64F2B4DA" w14:textId="70045B85" w:rsidR="00D823D3" w:rsidRPr="00ED6AEF" w:rsidRDefault="00D823D3" w:rsidP="00ED6AEF">
      <w:pPr>
        <w:widowControl/>
        <w:shd w:val="clear" w:color="auto" w:fill="FFFFFF"/>
        <w:spacing w:before="150" w:after="100" w:afterAutospacing="1"/>
        <w:ind w:left="692"/>
        <w:jc w:val="left"/>
        <w:rPr>
          <w:rFonts w:ascii="宋体" w:eastAsia="宋体" w:hAnsi="宋体" w:cs="宋体"/>
          <w:kern w:val="0"/>
          <w:szCs w:val="21"/>
        </w:rPr>
      </w:pPr>
      <w:r w:rsidRPr="00E9171A">
        <w:rPr>
          <w:rFonts w:ascii="宋体" w:eastAsia="宋体" w:hAnsi="宋体" w:cs="宋体" w:hint="eastAsia"/>
          <w:kern w:val="0"/>
          <w:szCs w:val="21"/>
        </w:rPr>
        <w:t>数据泄露0案例；</w:t>
      </w:r>
    </w:p>
    <w:p w14:paraId="27EA6B25" w14:textId="77777777" w:rsidR="000E1AAF" w:rsidRPr="0019211C" w:rsidRDefault="000E1AAF" w:rsidP="000E1AAF">
      <w:pPr>
        <w:widowControl/>
        <w:shd w:val="clear" w:color="auto" w:fill="FFFFFF"/>
        <w:spacing w:before="150" w:after="100" w:afterAutospacing="1"/>
        <w:ind w:left="692"/>
        <w:jc w:val="left"/>
        <w:rPr>
          <w:rFonts w:ascii="宋体" w:eastAsia="宋体" w:hAnsi="宋体" w:cs="宋体"/>
          <w:kern w:val="0"/>
          <w:szCs w:val="21"/>
        </w:rPr>
      </w:pPr>
      <w:r w:rsidRPr="0019211C">
        <w:rPr>
          <w:rFonts w:ascii="宋体" w:eastAsia="宋体" w:hAnsi="宋体" w:cs="宋体" w:hint="eastAsia"/>
          <w:kern w:val="0"/>
          <w:szCs w:val="21"/>
        </w:rPr>
        <w:t>商业道德违反0案例；</w:t>
      </w:r>
    </w:p>
    <w:p w14:paraId="671D2D33" w14:textId="77777777" w:rsidR="009E0AB5" w:rsidRPr="0019211C" w:rsidRDefault="009E0AB5"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七、商业道德实践措施</w:t>
      </w:r>
    </w:p>
    <w:p w14:paraId="655BF7A9" w14:textId="215B1250" w:rsidR="006109C6" w:rsidRPr="0019211C" w:rsidRDefault="00B45F0F" w:rsidP="004D466C">
      <w:pPr>
        <w:widowControl/>
        <w:shd w:val="clear" w:color="auto" w:fill="FFFFFF"/>
        <w:spacing w:before="150" w:after="100" w:afterAutospacing="1"/>
        <w:ind w:left="692"/>
        <w:jc w:val="left"/>
        <w:rPr>
          <w:rFonts w:ascii="宋体" w:eastAsia="宋体" w:hAnsi="宋体" w:cs="宋体"/>
          <w:color w:val="333333"/>
          <w:kern w:val="0"/>
          <w:szCs w:val="21"/>
        </w:rPr>
      </w:pPr>
      <w:r>
        <w:rPr>
          <w:rFonts w:ascii="宋体" w:eastAsia="宋体" w:hAnsi="宋体" w:cs="宋体" w:hint="eastAsia"/>
          <w:color w:val="333333"/>
          <w:kern w:val="0"/>
          <w:szCs w:val="21"/>
        </w:rPr>
        <w:lastRenderedPageBreak/>
        <w:t>1．</w:t>
      </w:r>
      <w:r w:rsidR="006109C6" w:rsidRPr="0019211C">
        <w:rPr>
          <w:rFonts w:ascii="宋体" w:eastAsia="宋体" w:hAnsi="宋体" w:cs="宋体" w:hint="eastAsia"/>
          <w:color w:val="333333"/>
          <w:kern w:val="0"/>
          <w:szCs w:val="21"/>
        </w:rPr>
        <w:t>贯彻执行相关法律法规</w:t>
      </w:r>
    </w:p>
    <w:p w14:paraId="1438EB15" w14:textId="17592159" w:rsidR="000E1AAF" w:rsidRDefault="000E1AAF"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color w:val="333333"/>
          <w:kern w:val="0"/>
          <w:szCs w:val="21"/>
        </w:rPr>
        <w:t>公司认真贯彻落实《中华人民共和国劳动法》</w:t>
      </w:r>
      <w:r w:rsidR="006109C6" w:rsidRPr="0019211C">
        <w:rPr>
          <w:rFonts w:ascii="宋体" w:eastAsia="宋体" w:hAnsi="宋体" w:cs="宋体" w:hint="eastAsia"/>
          <w:color w:val="333333"/>
          <w:kern w:val="0"/>
          <w:szCs w:val="21"/>
        </w:rPr>
        <w:t>、</w:t>
      </w:r>
      <w:r w:rsidRPr="0019211C">
        <w:rPr>
          <w:rFonts w:ascii="宋体" w:eastAsia="宋体" w:hAnsi="宋体" w:cs="宋体" w:hint="eastAsia"/>
          <w:color w:val="333333"/>
          <w:kern w:val="0"/>
          <w:szCs w:val="21"/>
        </w:rPr>
        <w:t>《中华人民共和国反垄断法(主席令第68号)》</w:t>
      </w:r>
      <w:r w:rsidR="006109C6" w:rsidRPr="0019211C">
        <w:rPr>
          <w:rFonts w:ascii="宋体" w:eastAsia="宋体" w:hAnsi="宋体" w:cs="宋体" w:hint="eastAsia"/>
          <w:color w:val="333333"/>
          <w:kern w:val="0"/>
          <w:szCs w:val="21"/>
        </w:rPr>
        <w:t>、</w:t>
      </w:r>
      <w:r w:rsidRPr="0019211C">
        <w:rPr>
          <w:rFonts w:ascii="宋体" w:eastAsia="宋体" w:hAnsi="宋体" w:cs="宋体" w:hint="eastAsia"/>
          <w:color w:val="333333"/>
          <w:kern w:val="0"/>
          <w:szCs w:val="21"/>
        </w:rPr>
        <w:t>《中华人民共和国专利法》</w:t>
      </w:r>
      <w:r w:rsidR="006109C6" w:rsidRPr="0019211C">
        <w:rPr>
          <w:rFonts w:ascii="宋体" w:eastAsia="宋体" w:hAnsi="宋体" w:cs="宋体" w:hint="eastAsia"/>
          <w:color w:val="333333"/>
          <w:kern w:val="0"/>
          <w:szCs w:val="21"/>
        </w:rPr>
        <w:t>、</w:t>
      </w:r>
      <w:r w:rsidRPr="0019211C">
        <w:rPr>
          <w:rFonts w:ascii="宋体" w:eastAsia="宋体" w:hAnsi="宋体" w:cs="宋体" w:hint="eastAsia"/>
          <w:color w:val="333333"/>
          <w:kern w:val="0"/>
          <w:szCs w:val="21"/>
        </w:rPr>
        <w:t>《中华人民共和国商标法》</w:t>
      </w:r>
      <w:r w:rsidR="006109C6" w:rsidRPr="0019211C">
        <w:rPr>
          <w:rFonts w:ascii="宋体" w:eastAsia="宋体" w:hAnsi="宋体" w:cs="宋体" w:hint="eastAsia"/>
          <w:color w:val="333333"/>
          <w:kern w:val="0"/>
          <w:szCs w:val="21"/>
        </w:rPr>
        <w:t>、</w:t>
      </w:r>
      <w:r w:rsidRPr="0019211C">
        <w:rPr>
          <w:rFonts w:ascii="宋体" w:eastAsia="宋体" w:hAnsi="宋体" w:cs="宋体" w:hint="eastAsia"/>
          <w:color w:val="333333"/>
          <w:kern w:val="0"/>
          <w:szCs w:val="21"/>
        </w:rPr>
        <w:t>《中华人民共和国广告法》</w:t>
      </w:r>
      <w:r w:rsidR="006109C6" w:rsidRPr="0019211C">
        <w:rPr>
          <w:rFonts w:ascii="宋体" w:eastAsia="宋体" w:hAnsi="宋体" w:cs="宋体" w:hint="eastAsia"/>
          <w:color w:val="333333"/>
          <w:kern w:val="0"/>
          <w:szCs w:val="21"/>
        </w:rPr>
        <w:t>、《中华人民共和国反不正当竞争法》</w:t>
      </w:r>
      <w:r w:rsidR="00DF7C6C">
        <w:rPr>
          <w:rFonts w:ascii="宋体" w:eastAsia="宋体" w:hAnsi="宋体" w:cs="宋体" w:hint="eastAsia"/>
          <w:color w:val="333333"/>
          <w:kern w:val="0"/>
          <w:szCs w:val="21"/>
        </w:rPr>
        <w:t>、《</w:t>
      </w:r>
      <w:r w:rsidR="00DF7C6C" w:rsidRPr="00DF7C6C">
        <w:rPr>
          <w:rFonts w:ascii="宋体" w:eastAsia="宋体" w:hAnsi="宋体" w:cs="宋体" w:hint="eastAsia"/>
          <w:color w:val="333333"/>
          <w:kern w:val="0"/>
          <w:szCs w:val="21"/>
        </w:rPr>
        <w:t>中华人民共和国个人信息保护法</w:t>
      </w:r>
      <w:r w:rsidR="00DF7C6C">
        <w:rPr>
          <w:rFonts w:ascii="宋体" w:eastAsia="宋体" w:hAnsi="宋体" w:cs="宋体" w:hint="eastAsia"/>
          <w:color w:val="333333"/>
          <w:kern w:val="0"/>
          <w:szCs w:val="21"/>
        </w:rPr>
        <w:t>》</w:t>
      </w:r>
      <w:r w:rsidR="006109C6" w:rsidRPr="0019211C">
        <w:rPr>
          <w:rFonts w:ascii="宋体" w:eastAsia="宋体" w:hAnsi="宋体" w:cs="宋体" w:hint="eastAsia"/>
          <w:color w:val="333333"/>
          <w:kern w:val="0"/>
          <w:szCs w:val="21"/>
        </w:rPr>
        <w:t>等相关法律法规，同时也贯彻执行公司《商业道德行为和准则》。</w:t>
      </w:r>
    </w:p>
    <w:p w14:paraId="6021AC6E" w14:textId="5A84ADB8" w:rsidR="00B45F0F" w:rsidRPr="00E9171A" w:rsidRDefault="00B45F0F"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E9171A">
        <w:rPr>
          <w:rFonts w:ascii="宋体" w:eastAsia="宋体" w:hAnsi="宋体" w:cs="宋体" w:hint="eastAsia"/>
          <w:color w:val="333333"/>
          <w:kern w:val="0"/>
          <w:szCs w:val="21"/>
        </w:rPr>
        <w:t>2</w:t>
      </w:r>
      <w:r w:rsidRPr="00E9171A">
        <w:rPr>
          <w:rFonts w:ascii="宋体" w:eastAsia="宋体" w:hAnsi="宋体" w:cs="宋体"/>
          <w:color w:val="333333"/>
          <w:kern w:val="0"/>
          <w:szCs w:val="21"/>
        </w:rPr>
        <w:t xml:space="preserve">. </w:t>
      </w:r>
      <w:r w:rsidRPr="00E9171A">
        <w:rPr>
          <w:rFonts w:ascii="宋体" w:eastAsia="宋体" w:hAnsi="宋体" w:cs="宋体" w:hint="eastAsia"/>
          <w:color w:val="333333"/>
          <w:kern w:val="0"/>
          <w:szCs w:val="21"/>
        </w:rPr>
        <w:t>尊重和保护个人隐私</w:t>
      </w:r>
    </w:p>
    <w:p w14:paraId="37197115" w14:textId="2D09D3A1" w:rsidR="0019610B" w:rsidRPr="00E9171A" w:rsidRDefault="0019610B" w:rsidP="00D823D3">
      <w:pPr>
        <w:widowControl/>
        <w:shd w:val="clear" w:color="auto" w:fill="FFFFFF"/>
        <w:spacing w:before="150" w:after="100" w:afterAutospacing="1"/>
        <w:ind w:left="692"/>
        <w:jc w:val="left"/>
        <w:rPr>
          <w:rFonts w:ascii="Segoe UI" w:hAnsi="Segoe UI" w:cs="Segoe UI"/>
          <w:color w:val="404040"/>
          <w:shd w:val="clear" w:color="auto" w:fill="FFFFFF"/>
        </w:rPr>
      </w:pPr>
      <w:r w:rsidRPr="00E9171A">
        <w:rPr>
          <w:rFonts w:ascii="Segoe UI" w:hAnsi="Segoe UI" w:cs="Segoe UI"/>
          <w:color w:val="404040"/>
          <w:shd w:val="clear" w:color="auto" w:fill="FFFFFF"/>
        </w:rPr>
        <w:t>我们严格遵守《个人信息保护法》《劳动法》等相关法规，仅在员工入职、合同履行及福利保障等必要场景下收集个人信息，并确保数据用途明确、合法。</w:t>
      </w:r>
      <w:r w:rsidRPr="00E9171A">
        <w:rPr>
          <w:rFonts w:ascii="Segoe UI" w:hAnsi="Segoe UI" w:cs="Segoe UI" w:hint="eastAsia"/>
          <w:color w:val="404040"/>
          <w:shd w:val="clear" w:color="auto" w:fill="FFFFFF"/>
        </w:rPr>
        <w:t>员工可通过公司内部系统或联系人力资源部门，随时查询、更正或撤回其个人信息授权。</w:t>
      </w:r>
    </w:p>
    <w:p w14:paraId="6D089F60" w14:textId="10FAEFD7" w:rsidR="0019610B" w:rsidRPr="00E9171A" w:rsidRDefault="0019610B" w:rsidP="00D823D3">
      <w:pPr>
        <w:widowControl/>
        <w:shd w:val="clear" w:color="auto" w:fill="FFFFFF"/>
        <w:spacing w:before="150" w:after="100" w:afterAutospacing="1"/>
        <w:ind w:left="692"/>
        <w:jc w:val="left"/>
        <w:rPr>
          <w:rFonts w:ascii="宋体" w:eastAsia="宋体" w:hAnsi="宋体" w:cs="宋体"/>
          <w:color w:val="333333"/>
          <w:kern w:val="0"/>
          <w:szCs w:val="21"/>
        </w:rPr>
      </w:pPr>
      <w:r w:rsidRPr="00E9171A">
        <w:rPr>
          <w:rFonts w:ascii="宋体" w:eastAsia="宋体" w:hAnsi="宋体" w:cs="宋体" w:hint="eastAsia"/>
          <w:color w:val="333333"/>
          <w:kern w:val="0"/>
          <w:szCs w:val="21"/>
        </w:rPr>
        <w:t>我们通过清晰易懂的隐私政策向客户</w:t>
      </w:r>
      <w:r w:rsidR="00E41FFA" w:rsidRPr="00E9171A">
        <w:rPr>
          <w:rFonts w:ascii="宋体" w:eastAsia="宋体" w:hAnsi="宋体" w:cs="宋体" w:hint="eastAsia"/>
          <w:color w:val="333333"/>
          <w:kern w:val="0"/>
          <w:szCs w:val="21"/>
        </w:rPr>
        <w:t>、供应商等</w:t>
      </w:r>
      <w:r w:rsidRPr="00E9171A">
        <w:rPr>
          <w:rFonts w:ascii="宋体" w:eastAsia="宋体" w:hAnsi="宋体" w:cs="宋体" w:hint="eastAsia"/>
          <w:color w:val="333333"/>
          <w:kern w:val="0"/>
          <w:szCs w:val="21"/>
        </w:rPr>
        <w:t>说明数据收集类型、使用范围及共享规则，确保客户知情并同意。</w:t>
      </w:r>
    </w:p>
    <w:p w14:paraId="5EFBE2A0" w14:textId="293A27E6" w:rsidR="00D823D3" w:rsidRPr="00E9171A" w:rsidRDefault="009F444E" w:rsidP="00D823D3">
      <w:pPr>
        <w:widowControl/>
        <w:shd w:val="clear" w:color="auto" w:fill="FFFFFF"/>
        <w:spacing w:before="150" w:after="100" w:afterAutospacing="1"/>
        <w:ind w:left="692"/>
        <w:jc w:val="left"/>
        <w:rPr>
          <w:rFonts w:ascii="宋体" w:eastAsia="宋体" w:hAnsi="宋体" w:cs="宋体"/>
          <w:color w:val="333333"/>
          <w:kern w:val="0"/>
          <w:szCs w:val="21"/>
        </w:rPr>
      </w:pPr>
      <w:r w:rsidRPr="00E9171A">
        <w:rPr>
          <w:rFonts w:ascii="宋体" w:eastAsia="宋体" w:hAnsi="宋体" w:cs="宋体" w:hint="eastAsia"/>
          <w:color w:val="333333"/>
          <w:kern w:val="0"/>
          <w:szCs w:val="21"/>
        </w:rPr>
        <w:t>我们始终将员工与客户的隐私权益置于首位，通过严格的管理制度、技术防护和持续培训，确保个人信息全生命周期的安全性、合法性与透明性。未来，我们将继续深化隐私保护实践，积极响应数字化时代的隐私挑战。</w:t>
      </w:r>
    </w:p>
    <w:p w14:paraId="669F528D" w14:textId="578E4434" w:rsidR="006109C6" w:rsidRPr="0019211C" w:rsidRDefault="00B45F0F" w:rsidP="004D466C">
      <w:pPr>
        <w:widowControl/>
        <w:shd w:val="clear" w:color="auto" w:fill="FFFFFF"/>
        <w:spacing w:before="150" w:after="100" w:afterAutospacing="1"/>
        <w:ind w:left="692"/>
        <w:jc w:val="left"/>
        <w:rPr>
          <w:rFonts w:ascii="宋体" w:eastAsia="宋体" w:hAnsi="宋体" w:cs="宋体"/>
          <w:color w:val="333333"/>
          <w:kern w:val="0"/>
          <w:szCs w:val="21"/>
        </w:rPr>
      </w:pPr>
      <w:r>
        <w:rPr>
          <w:rFonts w:ascii="宋体" w:eastAsia="宋体" w:hAnsi="宋体" w:cs="宋体" w:hint="eastAsia"/>
          <w:color w:val="333333"/>
          <w:kern w:val="0"/>
          <w:szCs w:val="21"/>
        </w:rPr>
        <w:t>3</w:t>
      </w:r>
      <w:r>
        <w:rPr>
          <w:rFonts w:ascii="宋体" w:eastAsia="宋体" w:hAnsi="宋体" w:cs="宋体"/>
          <w:color w:val="333333"/>
          <w:kern w:val="0"/>
          <w:szCs w:val="21"/>
        </w:rPr>
        <w:t>.</w:t>
      </w:r>
      <w:r w:rsidR="006109C6" w:rsidRPr="0019211C">
        <w:rPr>
          <w:rFonts w:ascii="宋体" w:eastAsia="宋体" w:hAnsi="宋体" w:cs="宋体" w:hint="eastAsia"/>
          <w:color w:val="333333"/>
          <w:kern w:val="0"/>
          <w:szCs w:val="21"/>
        </w:rPr>
        <w:t>加强</w:t>
      </w:r>
      <w:r w:rsidR="00585FBC">
        <w:rPr>
          <w:rFonts w:ascii="宋体" w:eastAsia="宋体" w:hAnsi="宋体" w:cs="宋体" w:hint="eastAsia"/>
          <w:color w:val="333333"/>
          <w:kern w:val="0"/>
          <w:szCs w:val="21"/>
        </w:rPr>
        <w:t>商业</w:t>
      </w:r>
      <w:r w:rsidR="006109C6" w:rsidRPr="0019211C">
        <w:rPr>
          <w:rFonts w:ascii="宋体" w:eastAsia="宋体" w:hAnsi="宋体" w:cs="宋体" w:hint="eastAsia"/>
          <w:color w:val="333333"/>
          <w:kern w:val="0"/>
          <w:szCs w:val="21"/>
        </w:rPr>
        <w:t>道德</w:t>
      </w:r>
      <w:r w:rsidR="00585FBC">
        <w:rPr>
          <w:rFonts w:ascii="宋体" w:eastAsia="宋体" w:hAnsi="宋体" w:cs="宋体" w:hint="eastAsia"/>
          <w:color w:val="333333"/>
          <w:kern w:val="0"/>
          <w:szCs w:val="21"/>
        </w:rPr>
        <w:t>相关</w:t>
      </w:r>
      <w:r w:rsidR="006109C6" w:rsidRPr="0019211C">
        <w:rPr>
          <w:rFonts w:ascii="宋体" w:eastAsia="宋体" w:hAnsi="宋体" w:cs="宋体" w:hint="eastAsia"/>
          <w:color w:val="333333"/>
          <w:kern w:val="0"/>
          <w:szCs w:val="21"/>
        </w:rPr>
        <w:t>培训</w:t>
      </w:r>
    </w:p>
    <w:p w14:paraId="092EE7D5" w14:textId="1E9B3552" w:rsidR="0073774D" w:rsidRPr="0019211C" w:rsidRDefault="0073774D"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公司针对全体员工就有关商业道德及举报</w:t>
      </w:r>
      <w:proofErr w:type="gramStart"/>
      <w:r w:rsidR="008F07D6">
        <w:rPr>
          <w:rFonts w:ascii="宋体" w:eastAsia="宋体" w:hAnsi="宋体" w:cs="宋体" w:hint="eastAsia"/>
          <w:color w:val="333333"/>
          <w:kern w:val="0"/>
          <w:szCs w:val="21"/>
        </w:rPr>
        <w:t>者政策</w:t>
      </w:r>
      <w:proofErr w:type="gramEnd"/>
      <w:r w:rsidR="008F07D6">
        <w:rPr>
          <w:rFonts w:ascii="宋体" w:eastAsia="宋体" w:hAnsi="宋体" w:cs="宋体" w:hint="eastAsia"/>
          <w:color w:val="333333"/>
          <w:kern w:val="0"/>
          <w:szCs w:val="21"/>
        </w:rPr>
        <w:t>的法律法规进行了培训，加强了全体员工的道德意识和法律意识</w:t>
      </w:r>
      <w:r w:rsidR="008F07D6" w:rsidRPr="006F0374">
        <w:rPr>
          <w:rFonts w:ascii="宋体" w:eastAsia="宋体" w:hAnsi="宋体" w:cs="宋体" w:hint="eastAsia"/>
          <w:color w:val="333333"/>
          <w:kern w:val="0"/>
          <w:szCs w:val="21"/>
        </w:rPr>
        <w:t>，</w:t>
      </w:r>
      <w:r w:rsidR="006F0374">
        <w:rPr>
          <w:rFonts w:ascii="宋体" w:eastAsia="宋体" w:hAnsi="宋体" w:cs="宋体"/>
          <w:color w:val="333333"/>
          <w:kern w:val="0"/>
          <w:szCs w:val="21"/>
        </w:rPr>
        <w:t>并且与供应商定期交流培训公司的政策要求</w:t>
      </w:r>
      <w:r w:rsidR="00DF57E6">
        <w:rPr>
          <w:rFonts w:ascii="宋体" w:eastAsia="宋体" w:hAnsi="宋体" w:cs="宋体" w:hint="eastAsia"/>
          <w:color w:val="333333"/>
          <w:kern w:val="0"/>
          <w:szCs w:val="21"/>
        </w:rPr>
        <w:t>。</w:t>
      </w:r>
    </w:p>
    <w:p w14:paraId="67808C7A" w14:textId="0AB43176" w:rsidR="006109C6" w:rsidRPr="0019211C" w:rsidRDefault="00B45F0F" w:rsidP="00E35611">
      <w:pPr>
        <w:widowControl/>
        <w:shd w:val="clear" w:color="auto" w:fill="FFFFFF"/>
        <w:spacing w:before="150" w:after="100" w:afterAutospacing="1"/>
        <w:ind w:left="692"/>
        <w:jc w:val="left"/>
        <w:rPr>
          <w:rFonts w:ascii="宋体" w:eastAsia="宋体" w:hAnsi="宋体" w:cs="宋体"/>
          <w:color w:val="333333"/>
          <w:kern w:val="0"/>
          <w:szCs w:val="21"/>
        </w:rPr>
      </w:pPr>
      <w:r>
        <w:rPr>
          <w:rFonts w:ascii="宋体" w:eastAsia="宋体" w:hAnsi="宋体" w:cs="宋体" w:hint="eastAsia"/>
          <w:color w:val="333333"/>
          <w:kern w:val="0"/>
          <w:szCs w:val="21"/>
        </w:rPr>
        <w:t>4</w:t>
      </w:r>
      <w:r>
        <w:rPr>
          <w:rFonts w:ascii="宋体" w:eastAsia="宋体" w:hAnsi="宋体" w:cs="宋体"/>
          <w:color w:val="333333"/>
          <w:kern w:val="0"/>
          <w:szCs w:val="21"/>
        </w:rPr>
        <w:t>.</w:t>
      </w:r>
      <w:r w:rsidR="006109C6" w:rsidRPr="0019211C">
        <w:rPr>
          <w:rFonts w:ascii="宋体" w:eastAsia="宋体" w:hAnsi="宋体" w:cs="宋体" w:hint="eastAsia"/>
          <w:color w:val="333333"/>
          <w:kern w:val="0"/>
          <w:szCs w:val="21"/>
        </w:rPr>
        <w:t>加强与员工之间的交流和沟通</w:t>
      </w:r>
    </w:p>
    <w:p w14:paraId="499A03B4" w14:textId="77777777" w:rsidR="00E35611" w:rsidRPr="0019211C" w:rsidRDefault="00E35611" w:rsidP="00E35611">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公司为员工提供邮箱、电话、意见箱及</w:t>
      </w:r>
      <w:r w:rsidR="0073774D" w:rsidRPr="0019211C">
        <w:rPr>
          <w:rFonts w:ascii="宋体" w:eastAsia="宋体" w:hAnsi="宋体" w:cs="宋体" w:hint="eastAsia"/>
          <w:color w:val="333333"/>
          <w:kern w:val="0"/>
          <w:szCs w:val="21"/>
        </w:rPr>
        <w:t>在线匿名举报系统等方式来反映员工的意见或者对于违反商业道德准则行为的举报，《举报者政策》也向所有员工公示及培训。同时对于员工反映的问题公司管理层也及时</w:t>
      </w:r>
      <w:proofErr w:type="gramStart"/>
      <w:r w:rsidR="0073774D" w:rsidRPr="0019211C">
        <w:rPr>
          <w:rFonts w:ascii="宋体" w:eastAsia="宋体" w:hAnsi="宋体" w:cs="宋体" w:hint="eastAsia"/>
          <w:color w:val="333333"/>
          <w:kern w:val="0"/>
          <w:szCs w:val="21"/>
        </w:rPr>
        <w:t>作出</w:t>
      </w:r>
      <w:proofErr w:type="gramEnd"/>
      <w:r w:rsidR="0073774D" w:rsidRPr="0019211C">
        <w:rPr>
          <w:rFonts w:ascii="宋体" w:eastAsia="宋体" w:hAnsi="宋体" w:cs="宋体" w:hint="eastAsia"/>
          <w:color w:val="333333"/>
          <w:kern w:val="0"/>
          <w:szCs w:val="21"/>
        </w:rPr>
        <w:t>反馈并通报全体员工。</w:t>
      </w:r>
    </w:p>
    <w:p w14:paraId="348CF2FF" w14:textId="77777777" w:rsidR="00E35611" w:rsidRPr="0019211C" w:rsidRDefault="009E0AB5" w:rsidP="00E35611">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八、商业道德实践绩效</w:t>
      </w:r>
    </w:p>
    <w:p w14:paraId="1E52FBFA" w14:textId="0031ED5E" w:rsidR="00E35611" w:rsidRDefault="00E35611" w:rsidP="00E35611">
      <w:pPr>
        <w:widowControl/>
        <w:shd w:val="clear" w:color="auto" w:fill="FFFFFF"/>
        <w:spacing w:before="150" w:after="100" w:afterAutospacing="1"/>
        <w:ind w:left="692"/>
        <w:jc w:val="left"/>
        <w:rPr>
          <w:rFonts w:ascii="宋体" w:eastAsia="宋体" w:hAnsi="宋体" w:cs="宋体"/>
          <w:kern w:val="0"/>
          <w:szCs w:val="21"/>
        </w:rPr>
      </w:pPr>
      <w:r w:rsidRPr="0019211C">
        <w:rPr>
          <w:rFonts w:ascii="宋体" w:eastAsia="宋体" w:hAnsi="宋体" w:cs="宋体" w:hint="eastAsia"/>
          <w:kern w:val="0"/>
          <w:szCs w:val="21"/>
        </w:rPr>
        <w:t>商业道德培训率100%： 公司全体员工接受每年1次的培训。</w:t>
      </w:r>
      <w:r w:rsidRPr="0019211C">
        <w:rPr>
          <w:rFonts w:ascii="宋体" w:eastAsia="宋体" w:hAnsi="宋体" w:cs="宋体"/>
          <w:kern w:val="0"/>
          <w:szCs w:val="21"/>
        </w:rPr>
        <w:t> </w:t>
      </w:r>
    </w:p>
    <w:p w14:paraId="166BEF71" w14:textId="0EEC6ADA" w:rsidR="00D823D3" w:rsidRPr="0019211C" w:rsidRDefault="00D823D3" w:rsidP="00E35611">
      <w:pPr>
        <w:widowControl/>
        <w:shd w:val="clear" w:color="auto" w:fill="FFFFFF"/>
        <w:spacing w:before="150" w:after="100" w:afterAutospacing="1"/>
        <w:ind w:left="692"/>
        <w:jc w:val="left"/>
        <w:rPr>
          <w:rFonts w:ascii="宋体" w:eastAsia="宋体" w:hAnsi="宋体" w:cs="宋体"/>
          <w:kern w:val="0"/>
          <w:szCs w:val="21"/>
        </w:rPr>
      </w:pPr>
      <w:r w:rsidRPr="00E9171A">
        <w:rPr>
          <w:rFonts w:ascii="宋体" w:eastAsia="宋体" w:hAnsi="宋体" w:cs="宋体" w:hint="eastAsia"/>
          <w:kern w:val="0"/>
          <w:szCs w:val="21"/>
        </w:rPr>
        <w:t>数据泄露</w:t>
      </w:r>
      <w:r w:rsidRPr="00E9171A">
        <w:rPr>
          <w:rFonts w:ascii="宋体" w:eastAsia="宋体" w:hAnsi="宋体" w:cs="宋体"/>
          <w:kern w:val="0"/>
          <w:szCs w:val="21"/>
        </w:rPr>
        <w:t>0</w:t>
      </w:r>
      <w:r w:rsidRPr="00E9171A">
        <w:rPr>
          <w:rFonts w:ascii="宋体" w:eastAsia="宋体" w:hAnsi="宋体" w:cs="宋体" w:hint="eastAsia"/>
          <w:kern w:val="0"/>
          <w:szCs w:val="21"/>
        </w:rPr>
        <w:t>案例</w:t>
      </w:r>
    </w:p>
    <w:p w14:paraId="486D8E7A" w14:textId="548807EA" w:rsidR="00204C08" w:rsidRDefault="00E35611" w:rsidP="004D466C">
      <w:pPr>
        <w:widowControl/>
        <w:shd w:val="clear" w:color="auto" w:fill="FFFFFF"/>
        <w:spacing w:before="150" w:after="100" w:afterAutospacing="1"/>
        <w:ind w:left="692"/>
        <w:jc w:val="left"/>
        <w:rPr>
          <w:rFonts w:ascii="宋体" w:eastAsia="宋体" w:hAnsi="宋体" w:cs="宋体"/>
          <w:kern w:val="0"/>
          <w:szCs w:val="21"/>
        </w:rPr>
      </w:pPr>
      <w:r w:rsidRPr="0019211C">
        <w:rPr>
          <w:rFonts w:ascii="宋体" w:eastAsia="宋体" w:hAnsi="宋体" w:cs="宋体" w:hint="eastAsia"/>
          <w:kern w:val="0"/>
          <w:szCs w:val="21"/>
        </w:rPr>
        <w:t>商业道德违反0案例；</w:t>
      </w:r>
    </w:p>
    <w:p w14:paraId="0F6D7982" w14:textId="1E50CCEF" w:rsidR="00E4777A" w:rsidRPr="00F17F12" w:rsidRDefault="00E4777A" w:rsidP="004D466C">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t>九、可持续采购实践目标</w:t>
      </w:r>
    </w:p>
    <w:p w14:paraId="333B4C08" w14:textId="77777777" w:rsidR="00E4777A" w:rsidRPr="00F17F12" w:rsidRDefault="00E4777A" w:rsidP="00E4777A">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t>供应商中已签署供应商行为守则100%</w:t>
      </w:r>
    </w:p>
    <w:p w14:paraId="04E09857" w14:textId="77777777" w:rsidR="00E4777A" w:rsidRPr="00F17F12" w:rsidRDefault="00E4777A" w:rsidP="00E4777A">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t>供应商签订包含环境、劳工和人权要求条款合同100%</w:t>
      </w:r>
    </w:p>
    <w:p w14:paraId="3740F562" w14:textId="77777777" w:rsidR="00E4777A" w:rsidRPr="00F17F12" w:rsidRDefault="00E4777A" w:rsidP="00E4777A">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t>目标供应商参加企业社会责任(CSR)培训及评估100%</w:t>
      </w:r>
    </w:p>
    <w:p w14:paraId="4744B51E" w14:textId="6FE8380D" w:rsidR="00E4777A" w:rsidRPr="00F17F12" w:rsidRDefault="00E4777A" w:rsidP="00E4777A">
      <w:pPr>
        <w:widowControl/>
        <w:shd w:val="clear" w:color="auto" w:fill="FFFFFF"/>
        <w:spacing w:before="150" w:after="100" w:afterAutospacing="1"/>
        <w:ind w:left="692"/>
        <w:jc w:val="left"/>
        <w:rPr>
          <w:rFonts w:ascii="宋体" w:eastAsia="宋体" w:hAnsi="宋体" w:cs="宋体"/>
          <w:kern w:val="0"/>
          <w:szCs w:val="21"/>
        </w:rPr>
      </w:pPr>
      <w:proofErr w:type="gramStart"/>
      <w:r w:rsidRPr="00F17F12">
        <w:rPr>
          <w:rFonts w:ascii="宋体" w:eastAsia="宋体" w:hAnsi="宋体" w:cs="宋体" w:hint="eastAsia"/>
          <w:kern w:val="0"/>
          <w:szCs w:val="21"/>
        </w:rPr>
        <w:t>供应商无冲突</w:t>
      </w:r>
      <w:proofErr w:type="gramEnd"/>
      <w:r w:rsidRPr="00F17F12">
        <w:rPr>
          <w:rFonts w:ascii="宋体" w:eastAsia="宋体" w:hAnsi="宋体" w:cs="宋体" w:hint="eastAsia"/>
          <w:kern w:val="0"/>
          <w:szCs w:val="21"/>
        </w:rPr>
        <w:t>矿产使用承诺书签署100%</w:t>
      </w:r>
    </w:p>
    <w:p w14:paraId="3ABB4A7A" w14:textId="4CE35E09" w:rsidR="004B1799" w:rsidRPr="00F17F12" w:rsidRDefault="004B1799" w:rsidP="00E4777A">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lastRenderedPageBreak/>
        <w:t>目标供应</w:t>
      </w:r>
      <w:proofErr w:type="gramStart"/>
      <w:r w:rsidRPr="00F17F12">
        <w:rPr>
          <w:rFonts w:ascii="宋体" w:eastAsia="宋体" w:hAnsi="宋体" w:cs="宋体" w:hint="eastAsia"/>
          <w:kern w:val="0"/>
          <w:szCs w:val="21"/>
        </w:rPr>
        <w:t>商</w:t>
      </w:r>
      <w:r w:rsidR="00191D81" w:rsidRPr="00F17F12">
        <w:rPr>
          <w:rFonts w:ascii="宋体" w:eastAsia="宋体" w:hAnsi="宋体" w:cs="宋体" w:hint="eastAsia"/>
          <w:kern w:val="0"/>
          <w:szCs w:val="21"/>
        </w:rPr>
        <w:t>现场</w:t>
      </w:r>
      <w:proofErr w:type="gramEnd"/>
      <w:r w:rsidR="007D538B" w:rsidRPr="00F17F12">
        <w:rPr>
          <w:rFonts w:ascii="宋体" w:eastAsia="宋体" w:hAnsi="宋体" w:cs="宋体" w:hint="eastAsia"/>
          <w:kern w:val="0"/>
          <w:szCs w:val="21"/>
        </w:rPr>
        <w:t>年度</w:t>
      </w:r>
      <w:r w:rsidRPr="00F17F12">
        <w:rPr>
          <w:rFonts w:ascii="宋体" w:eastAsia="宋体" w:hAnsi="宋体" w:cs="宋体" w:hint="eastAsia"/>
          <w:kern w:val="0"/>
          <w:szCs w:val="21"/>
        </w:rPr>
        <w:t>审核</w:t>
      </w:r>
      <w:r w:rsidR="007D538B" w:rsidRPr="00F17F12">
        <w:rPr>
          <w:rFonts w:ascii="宋体" w:eastAsia="宋体" w:hAnsi="宋体" w:cs="宋体" w:hint="eastAsia"/>
          <w:kern w:val="0"/>
          <w:szCs w:val="21"/>
        </w:rPr>
        <w:t>计划达成率</w:t>
      </w:r>
      <w:r w:rsidRPr="00F17F12">
        <w:rPr>
          <w:rFonts w:ascii="宋体" w:eastAsia="宋体" w:hAnsi="宋体" w:cs="宋体"/>
          <w:kern w:val="0"/>
          <w:szCs w:val="21"/>
        </w:rPr>
        <w:t>100%</w:t>
      </w:r>
    </w:p>
    <w:p w14:paraId="1D6F35D3" w14:textId="5667A9D0" w:rsidR="00E4777A" w:rsidRPr="00F17F12" w:rsidRDefault="00E4777A" w:rsidP="00E4777A">
      <w:pPr>
        <w:widowControl/>
        <w:shd w:val="clear" w:color="auto" w:fill="FFFFFF"/>
        <w:spacing w:before="150" w:after="100" w:afterAutospacing="1"/>
        <w:ind w:left="692"/>
        <w:jc w:val="left"/>
        <w:rPr>
          <w:rFonts w:ascii="宋体" w:eastAsia="宋体" w:hAnsi="宋体" w:cs="宋体"/>
          <w:color w:val="333333"/>
          <w:kern w:val="0"/>
          <w:szCs w:val="21"/>
        </w:rPr>
      </w:pPr>
      <w:r w:rsidRPr="00F17F12">
        <w:rPr>
          <w:rFonts w:ascii="宋体" w:eastAsia="宋体" w:hAnsi="宋体" w:cs="宋体" w:hint="eastAsia"/>
          <w:color w:val="333333"/>
          <w:kern w:val="0"/>
          <w:szCs w:val="21"/>
        </w:rPr>
        <w:t>十、可持续采购实践措施</w:t>
      </w:r>
    </w:p>
    <w:p w14:paraId="61EA73FE" w14:textId="11B20366" w:rsidR="00E4777A" w:rsidRPr="00F17F12" w:rsidRDefault="00E4777A" w:rsidP="00E4777A">
      <w:pPr>
        <w:widowControl/>
        <w:shd w:val="clear" w:color="auto" w:fill="FFFFFF"/>
        <w:spacing w:before="150" w:after="100" w:afterAutospacing="1"/>
        <w:ind w:left="692"/>
        <w:jc w:val="left"/>
        <w:rPr>
          <w:rFonts w:ascii="宋体" w:eastAsia="宋体" w:hAnsi="宋体" w:cs="宋体"/>
          <w:color w:val="333333"/>
          <w:kern w:val="0"/>
          <w:szCs w:val="21"/>
        </w:rPr>
      </w:pPr>
      <w:r w:rsidRPr="00F17F12">
        <w:rPr>
          <w:rFonts w:ascii="宋体" w:eastAsia="宋体" w:hAnsi="宋体" w:cs="宋体" w:hint="eastAsia"/>
          <w:color w:val="333333"/>
          <w:kern w:val="0"/>
          <w:szCs w:val="21"/>
        </w:rPr>
        <w:t>公司鼓励促进供应商人员多元化、平等和包容的合作。</w:t>
      </w:r>
      <w:r w:rsidR="002D31E6" w:rsidRPr="00F17F12">
        <w:rPr>
          <w:rFonts w:ascii="宋体" w:eastAsia="宋体" w:hAnsi="宋体" w:cs="宋体" w:hint="eastAsia"/>
          <w:color w:val="333333"/>
          <w:kern w:val="0"/>
          <w:szCs w:val="21"/>
        </w:rPr>
        <w:t>公司全体采购人员</w:t>
      </w:r>
      <w:r w:rsidR="008A324A" w:rsidRPr="00F17F12">
        <w:rPr>
          <w:rFonts w:ascii="宋体" w:eastAsia="宋体" w:hAnsi="宋体" w:cs="宋体" w:hint="eastAsia"/>
          <w:color w:val="333333"/>
          <w:kern w:val="0"/>
          <w:szCs w:val="21"/>
        </w:rPr>
        <w:t>1</w:t>
      </w:r>
      <w:r w:rsidR="008A324A" w:rsidRPr="00F17F12">
        <w:rPr>
          <w:rFonts w:ascii="宋体" w:eastAsia="宋体" w:hAnsi="宋体" w:cs="宋体"/>
          <w:color w:val="333333"/>
          <w:kern w:val="0"/>
          <w:szCs w:val="21"/>
        </w:rPr>
        <w:t>00%</w:t>
      </w:r>
      <w:r w:rsidR="002D31E6" w:rsidRPr="00F17F12">
        <w:rPr>
          <w:rFonts w:ascii="宋体" w:eastAsia="宋体" w:hAnsi="宋体" w:cs="宋体" w:hint="eastAsia"/>
          <w:color w:val="333333"/>
          <w:kern w:val="0"/>
          <w:szCs w:val="21"/>
        </w:rPr>
        <w:t>参加了可持续采购的相关培训。</w:t>
      </w:r>
      <w:r w:rsidR="008F0EA8" w:rsidRPr="00F17F12">
        <w:rPr>
          <w:rFonts w:ascii="宋体" w:eastAsia="宋体" w:hAnsi="宋体" w:cs="宋体" w:hint="eastAsia"/>
          <w:color w:val="333333"/>
          <w:kern w:val="0"/>
          <w:szCs w:val="21"/>
        </w:rPr>
        <w:t>通过对供应商</w:t>
      </w:r>
      <w:r w:rsidR="00947706" w:rsidRPr="00F17F12">
        <w:rPr>
          <w:rFonts w:ascii="宋体" w:eastAsia="宋体" w:hAnsi="宋体" w:cs="宋体" w:hint="eastAsia"/>
          <w:color w:val="333333"/>
          <w:kern w:val="0"/>
          <w:szCs w:val="21"/>
        </w:rPr>
        <w:t>的培训、</w:t>
      </w:r>
      <w:r w:rsidR="008F0EA8" w:rsidRPr="00F17F12">
        <w:rPr>
          <w:rFonts w:ascii="宋体" w:eastAsia="宋体" w:hAnsi="宋体" w:cs="宋体" w:hint="eastAsia"/>
          <w:color w:val="333333"/>
          <w:kern w:val="0"/>
          <w:szCs w:val="21"/>
        </w:rPr>
        <w:t>评估考核</w:t>
      </w:r>
      <w:r w:rsidR="00947706" w:rsidRPr="00F17F12">
        <w:rPr>
          <w:rFonts w:ascii="宋体" w:eastAsia="宋体" w:hAnsi="宋体" w:cs="宋体" w:hint="eastAsia"/>
          <w:color w:val="333333"/>
          <w:kern w:val="0"/>
          <w:szCs w:val="21"/>
        </w:rPr>
        <w:t>，确保供应商遵守可持续采购目标</w:t>
      </w:r>
      <w:r w:rsidR="008F0EA8" w:rsidRPr="00F17F12">
        <w:rPr>
          <w:rFonts w:ascii="宋体" w:eastAsia="宋体" w:hAnsi="宋体" w:cs="宋体" w:hint="eastAsia"/>
          <w:color w:val="333333"/>
          <w:kern w:val="0"/>
          <w:szCs w:val="21"/>
        </w:rPr>
        <w:t>。</w:t>
      </w:r>
    </w:p>
    <w:p w14:paraId="09654178" w14:textId="76D046F1" w:rsidR="004B1799" w:rsidRPr="00F17F12" w:rsidRDefault="002D31E6" w:rsidP="00E4777A">
      <w:pPr>
        <w:widowControl/>
        <w:shd w:val="clear" w:color="auto" w:fill="FFFFFF"/>
        <w:spacing w:before="150" w:after="100" w:afterAutospacing="1"/>
        <w:ind w:left="692"/>
        <w:jc w:val="left"/>
        <w:rPr>
          <w:rFonts w:ascii="宋体" w:eastAsia="宋体" w:hAnsi="宋体" w:cs="宋体"/>
          <w:color w:val="333333"/>
          <w:kern w:val="0"/>
          <w:szCs w:val="21"/>
        </w:rPr>
      </w:pPr>
      <w:r w:rsidRPr="00517940">
        <w:rPr>
          <w:rFonts w:ascii="宋体" w:eastAsia="宋体" w:hAnsi="宋体" w:cs="宋体" w:hint="eastAsia"/>
          <w:color w:val="333333"/>
          <w:kern w:val="0"/>
          <w:szCs w:val="21"/>
        </w:rPr>
        <w:t>公司</w:t>
      </w:r>
      <w:r w:rsidR="004B1799" w:rsidRPr="00517940">
        <w:rPr>
          <w:rFonts w:ascii="宋体" w:eastAsia="宋体" w:hAnsi="宋体" w:cs="宋体" w:hint="eastAsia"/>
          <w:color w:val="333333"/>
          <w:kern w:val="0"/>
          <w:szCs w:val="21"/>
        </w:rPr>
        <w:t>与</w:t>
      </w:r>
      <w:r w:rsidR="006A649D" w:rsidRPr="005C10F0">
        <w:rPr>
          <w:rFonts w:ascii="宋体" w:eastAsia="宋体" w:hAnsi="宋体" w:cs="宋体"/>
          <w:color w:val="333333"/>
          <w:kern w:val="0"/>
          <w:szCs w:val="21"/>
        </w:rPr>
        <w:t>4</w:t>
      </w:r>
      <w:r w:rsidRPr="005C10F0">
        <w:rPr>
          <w:rFonts w:ascii="宋体" w:eastAsia="宋体" w:hAnsi="宋体" w:cs="宋体" w:hint="eastAsia"/>
          <w:color w:val="333333"/>
          <w:kern w:val="0"/>
          <w:szCs w:val="21"/>
        </w:rPr>
        <w:t>家</w:t>
      </w:r>
      <w:r w:rsidR="004B1799" w:rsidRPr="00517940">
        <w:rPr>
          <w:rFonts w:ascii="宋体" w:eastAsia="宋体" w:hAnsi="宋体" w:cs="宋体" w:hint="eastAsia"/>
          <w:color w:val="333333"/>
          <w:kern w:val="0"/>
          <w:szCs w:val="21"/>
        </w:rPr>
        <w:t>女性所有企业进行</w:t>
      </w:r>
      <w:r w:rsidRPr="00517940">
        <w:rPr>
          <w:rFonts w:ascii="宋体" w:eastAsia="宋体" w:hAnsi="宋体" w:cs="宋体" w:hint="eastAsia"/>
          <w:color w:val="333333"/>
          <w:kern w:val="0"/>
          <w:szCs w:val="21"/>
        </w:rPr>
        <w:t>了</w:t>
      </w:r>
      <w:r w:rsidR="004B1799" w:rsidRPr="00F17F12">
        <w:rPr>
          <w:rFonts w:ascii="宋体" w:eastAsia="宋体" w:hAnsi="宋体" w:cs="宋体" w:hint="eastAsia"/>
          <w:color w:val="333333"/>
          <w:kern w:val="0"/>
          <w:szCs w:val="21"/>
        </w:rPr>
        <w:t>合作。</w:t>
      </w:r>
    </w:p>
    <w:p w14:paraId="13819563" w14:textId="088FF238" w:rsidR="007D538B" w:rsidRPr="00F17F12" w:rsidRDefault="007D538B" w:rsidP="007D538B">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t>十一、可持续采购实践绩效</w:t>
      </w:r>
    </w:p>
    <w:p w14:paraId="6D4CC291" w14:textId="77777777" w:rsidR="007D538B" w:rsidRPr="00F17F12" w:rsidRDefault="007D538B" w:rsidP="007D538B">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t>供应商中已签署供应商行为守则100%</w:t>
      </w:r>
    </w:p>
    <w:p w14:paraId="34D11915" w14:textId="77777777" w:rsidR="007D538B" w:rsidRPr="00F17F12" w:rsidRDefault="007D538B" w:rsidP="007D538B">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t>供应商签订包含环境、劳工和人权要求条款合同100%</w:t>
      </w:r>
    </w:p>
    <w:p w14:paraId="54BBFD64" w14:textId="77777777" w:rsidR="007D538B" w:rsidRPr="00F17F12" w:rsidRDefault="007D538B" w:rsidP="007D538B">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t>目标供应商参加企业社会责任(CSR)培训及评估100%</w:t>
      </w:r>
    </w:p>
    <w:p w14:paraId="4AF4B919" w14:textId="77777777" w:rsidR="007D538B" w:rsidRPr="00F17F12" w:rsidRDefault="007D538B" w:rsidP="007D538B">
      <w:pPr>
        <w:widowControl/>
        <w:shd w:val="clear" w:color="auto" w:fill="FFFFFF"/>
        <w:spacing w:before="150" w:after="100" w:afterAutospacing="1"/>
        <w:ind w:left="692"/>
        <w:jc w:val="left"/>
        <w:rPr>
          <w:rFonts w:ascii="宋体" w:eastAsia="宋体" w:hAnsi="宋体" w:cs="宋体"/>
          <w:kern w:val="0"/>
          <w:szCs w:val="21"/>
        </w:rPr>
      </w:pPr>
      <w:proofErr w:type="gramStart"/>
      <w:r w:rsidRPr="00F17F12">
        <w:rPr>
          <w:rFonts w:ascii="宋体" w:eastAsia="宋体" w:hAnsi="宋体" w:cs="宋体" w:hint="eastAsia"/>
          <w:kern w:val="0"/>
          <w:szCs w:val="21"/>
        </w:rPr>
        <w:t>供应商无冲突</w:t>
      </w:r>
      <w:proofErr w:type="gramEnd"/>
      <w:r w:rsidRPr="00F17F12">
        <w:rPr>
          <w:rFonts w:ascii="宋体" w:eastAsia="宋体" w:hAnsi="宋体" w:cs="宋体" w:hint="eastAsia"/>
          <w:kern w:val="0"/>
          <w:szCs w:val="21"/>
        </w:rPr>
        <w:t>矿产使用承诺书签署100%</w:t>
      </w:r>
    </w:p>
    <w:p w14:paraId="71ADD0CE" w14:textId="530BE5F1" w:rsidR="00E4777A" w:rsidRPr="00F17F12" w:rsidRDefault="007D538B" w:rsidP="004D466C">
      <w:pPr>
        <w:widowControl/>
        <w:shd w:val="clear" w:color="auto" w:fill="FFFFFF"/>
        <w:spacing w:before="150" w:after="100" w:afterAutospacing="1"/>
        <w:ind w:left="692"/>
        <w:jc w:val="left"/>
        <w:rPr>
          <w:rFonts w:ascii="宋体" w:eastAsia="宋体" w:hAnsi="宋体" w:cs="宋体"/>
          <w:kern w:val="0"/>
          <w:szCs w:val="21"/>
        </w:rPr>
      </w:pPr>
      <w:r w:rsidRPr="00F17F12">
        <w:rPr>
          <w:rFonts w:ascii="宋体" w:eastAsia="宋体" w:hAnsi="宋体" w:cs="宋体" w:hint="eastAsia"/>
          <w:kern w:val="0"/>
          <w:szCs w:val="21"/>
        </w:rPr>
        <w:t>目标供应</w:t>
      </w:r>
      <w:proofErr w:type="gramStart"/>
      <w:r w:rsidRPr="00F17F12">
        <w:rPr>
          <w:rFonts w:ascii="宋体" w:eastAsia="宋体" w:hAnsi="宋体" w:cs="宋体" w:hint="eastAsia"/>
          <w:kern w:val="0"/>
          <w:szCs w:val="21"/>
        </w:rPr>
        <w:t>商现场</w:t>
      </w:r>
      <w:proofErr w:type="gramEnd"/>
      <w:r w:rsidRPr="00F17F12">
        <w:rPr>
          <w:rFonts w:ascii="宋体" w:eastAsia="宋体" w:hAnsi="宋体" w:cs="宋体" w:hint="eastAsia"/>
          <w:kern w:val="0"/>
          <w:szCs w:val="21"/>
        </w:rPr>
        <w:t>年度审核计划达成率</w:t>
      </w:r>
      <w:r w:rsidRPr="00F17F12">
        <w:rPr>
          <w:rFonts w:ascii="宋体" w:eastAsia="宋体" w:hAnsi="宋体" w:cs="宋体"/>
          <w:kern w:val="0"/>
          <w:szCs w:val="21"/>
        </w:rPr>
        <w:t>100%</w:t>
      </w:r>
    </w:p>
    <w:p w14:paraId="3CB9D713" w14:textId="77777777" w:rsidR="00E4777A" w:rsidRPr="00F17F12" w:rsidRDefault="00E4777A" w:rsidP="004D466C">
      <w:pPr>
        <w:widowControl/>
        <w:shd w:val="clear" w:color="auto" w:fill="FFFFFF"/>
        <w:spacing w:before="150" w:after="100" w:afterAutospacing="1"/>
        <w:ind w:left="692"/>
        <w:jc w:val="left"/>
        <w:rPr>
          <w:rFonts w:ascii="宋体" w:eastAsia="宋体" w:hAnsi="宋体" w:cs="宋体"/>
          <w:kern w:val="0"/>
          <w:szCs w:val="21"/>
        </w:rPr>
      </w:pPr>
    </w:p>
    <w:p w14:paraId="2DFFB41D" w14:textId="77777777" w:rsidR="00204C08" w:rsidRPr="00F17F12" w:rsidRDefault="00204C08" w:rsidP="004D466C">
      <w:pPr>
        <w:widowControl/>
        <w:shd w:val="clear" w:color="auto" w:fill="FFFFFF"/>
        <w:spacing w:before="150" w:after="100" w:afterAutospacing="1"/>
        <w:ind w:left="692"/>
        <w:jc w:val="left"/>
        <w:rPr>
          <w:rFonts w:ascii="宋体" w:eastAsia="宋体" w:hAnsi="宋体" w:cs="宋体"/>
          <w:kern w:val="0"/>
          <w:szCs w:val="21"/>
        </w:rPr>
      </w:pPr>
    </w:p>
    <w:p w14:paraId="45AD958D" w14:textId="77777777" w:rsidR="00204C08" w:rsidRPr="00F17F12" w:rsidRDefault="00204C08" w:rsidP="004D466C">
      <w:pPr>
        <w:widowControl/>
        <w:shd w:val="clear" w:color="auto" w:fill="FFFFFF"/>
        <w:spacing w:before="150" w:after="100" w:afterAutospacing="1"/>
        <w:ind w:left="692"/>
        <w:jc w:val="left"/>
        <w:rPr>
          <w:rFonts w:ascii="宋体" w:eastAsia="宋体" w:hAnsi="宋体" w:cs="宋体"/>
          <w:kern w:val="0"/>
          <w:szCs w:val="21"/>
        </w:rPr>
      </w:pPr>
    </w:p>
    <w:p w14:paraId="2F4F13F9" w14:textId="77777777" w:rsidR="00204C08" w:rsidRPr="00F17F12" w:rsidRDefault="00204C08" w:rsidP="00204C08">
      <w:pPr>
        <w:widowControl/>
        <w:shd w:val="clear" w:color="auto" w:fill="FFFFFF"/>
        <w:spacing w:before="150" w:after="100" w:afterAutospacing="1"/>
        <w:ind w:left="692"/>
        <w:jc w:val="right"/>
        <w:rPr>
          <w:rFonts w:ascii="宋体" w:eastAsia="宋体" w:hAnsi="宋体" w:cs="宋体"/>
          <w:kern w:val="0"/>
          <w:szCs w:val="21"/>
        </w:rPr>
      </w:pPr>
      <w:r w:rsidRPr="00F17F12">
        <w:rPr>
          <w:rFonts w:ascii="宋体" w:eastAsia="宋体" w:hAnsi="宋体" w:cs="宋体"/>
          <w:kern w:val="0"/>
          <w:szCs w:val="21"/>
        </w:rPr>
        <w:t>加利电子（无锡）有限公司</w:t>
      </w:r>
    </w:p>
    <w:p w14:paraId="1CE4B93F" w14:textId="26AD1C03" w:rsidR="00204C08" w:rsidRDefault="00204C08" w:rsidP="005C10F0">
      <w:pPr>
        <w:widowControl/>
        <w:shd w:val="clear" w:color="auto" w:fill="FFFFFF"/>
        <w:spacing w:before="150" w:after="100" w:afterAutospacing="1"/>
        <w:ind w:left="692"/>
        <w:jc w:val="right"/>
        <w:rPr>
          <w:rFonts w:ascii="宋体" w:eastAsia="宋体" w:hAnsi="宋体" w:cs="宋体"/>
          <w:kern w:val="0"/>
          <w:szCs w:val="21"/>
        </w:rPr>
      </w:pPr>
      <w:r w:rsidRPr="00F17F12">
        <w:rPr>
          <w:rFonts w:ascii="宋体" w:eastAsia="宋体" w:hAnsi="宋体" w:cs="宋体" w:hint="eastAsia"/>
          <w:kern w:val="0"/>
          <w:szCs w:val="21"/>
        </w:rPr>
        <w:t>2</w:t>
      </w:r>
      <w:r w:rsidRPr="00F17F12">
        <w:rPr>
          <w:rFonts w:ascii="宋体" w:eastAsia="宋体" w:hAnsi="宋体" w:cs="宋体"/>
          <w:kern w:val="0"/>
          <w:szCs w:val="21"/>
        </w:rPr>
        <w:t>02</w:t>
      </w:r>
      <w:r w:rsidR="005C10F0">
        <w:rPr>
          <w:rFonts w:ascii="宋体" w:eastAsia="宋体" w:hAnsi="宋体" w:cs="宋体"/>
          <w:kern w:val="0"/>
          <w:szCs w:val="21"/>
        </w:rPr>
        <w:t>5</w:t>
      </w:r>
      <w:r w:rsidRPr="00F17F12">
        <w:rPr>
          <w:rFonts w:ascii="宋体" w:eastAsia="宋体" w:hAnsi="宋体" w:cs="宋体"/>
          <w:kern w:val="0"/>
          <w:szCs w:val="21"/>
        </w:rPr>
        <w:t>年</w:t>
      </w:r>
      <w:r w:rsidRPr="00F17F12">
        <w:rPr>
          <w:rFonts w:ascii="宋体" w:eastAsia="宋体" w:hAnsi="宋体" w:cs="宋体" w:hint="eastAsia"/>
          <w:kern w:val="0"/>
          <w:szCs w:val="21"/>
        </w:rPr>
        <w:t>1月</w:t>
      </w:r>
      <w:r w:rsidR="00ED5921" w:rsidRPr="00F17F12">
        <w:rPr>
          <w:rFonts w:ascii="宋体" w:eastAsia="宋体" w:hAnsi="宋体" w:cs="宋体"/>
          <w:kern w:val="0"/>
          <w:szCs w:val="21"/>
        </w:rPr>
        <w:t>2</w:t>
      </w:r>
      <w:r w:rsidR="005C10F0">
        <w:rPr>
          <w:rFonts w:ascii="宋体" w:eastAsia="宋体" w:hAnsi="宋体" w:cs="宋体"/>
          <w:kern w:val="0"/>
          <w:szCs w:val="21"/>
        </w:rPr>
        <w:t>7</w:t>
      </w:r>
      <w:r w:rsidRPr="00F17F12">
        <w:rPr>
          <w:rFonts w:ascii="宋体" w:eastAsia="宋体" w:hAnsi="宋体" w:cs="宋体"/>
          <w:kern w:val="0"/>
          <w:szCs w:val="21"/>
        </w:rPr>
        <w:t>日</w:t>
      </w:r>
    </w:p>
    <w:p w14:paraId="0DA37204" w14:textId="77777777" w:rsidR="00204C08" w:rsidRDefault="00204C08" w:rsidP="004D466C">
      <w:pPr>
        <w:widowControl/>
        <w:shd w:val="clear" w:color="auto" w:fill="FFFFFF"/>
        <w:spacing w:before="150" w:after="100" w:afterAutospacing="1"/>
        <w:ind w:left="692"/>
        <w:jc w:val="left"/>
        <w:rPr>
          <w:rFonts w:ascii="宋体" w:eastAsia="宋体" w:hAnsi="宋体" w:cs="宋体"/>
          <w:kern w:val="0"/>
          <w:szCs w:val="21"/>
        </w:rPr>
      </w:pPr>
    </w:p>
    <w:sectPr w:rsidR="00204C08" w:rsidSect="00204C08">
      <w:headerReference w:type="default" r:id="rId6"/>
      <w:footerReference w:type="default" r:id="rId7"/>
      <w:pgSz w:w="11906" w:h="16838"/>
      <w:pgMar w:top="1137" w:right="1274" w:bottom="1134" w:left="993" w:header="851" w:footer="37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F852" w14:textId="77777777" w:rsidR="00D359DE" w:rsidRDefault="00D359DE" w:rsidP="004D466C">
      <w:r>
        <w:separator/>
      </w:r>
    </w:p>
  </w:endnote>
  <w:endnote w:type="continuationSeparator" w:id="0">
    <w:p w14:paraId="6B8F70BC" w14:textId="77777777" w:rsidR="00D359DE" w:rsidRDefault="00D359DE" w:rsidP="004D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95659"/>
      <w:docPartObj>
        <w:docPartGallery w:val="Page Numbers (Bottom of Page)"/>
        <w:docPartUnique/>
      </w:docPartObj>
    </w:sdtPr>
    <w:sdtEndPr>
      <w:rPr>
        <w:noProof/>
      </w:rPr>
    </w:sdtEndPr>
    <w:sdtContent>
      <w:p w14:paraId="5D223036" w14:textId="77777777" w:rsidR="004D466C" w:rsidRDefault="009511C3">
        <w:pPr>
          <w:pStyle w:val="a6"/>
          <w:jc w:val="center"/>
        </w:pPr>
        <w:r>
          <w:fldChar w:fldCharType="begin"/>
        </w:r>
        <w:r w:rsidR="004D466C">
          <w:instrText xml:space="preserve"> PAGE   \* MERGEFORMAT </w:instrText>
        </w:r>
        <w:r>
          <w:fldChar w:fldCharType="separate"/>
        </w:r>
        <w:r w:rsidR="00F557E6">
          <w:rPr>
            <w:noProof/>
          </w:rPr>
          <w:t>5</w:t>
        </w:r>
        <w:r>
          <w:rPr>
            <w:noProof/>
          </w:rPr>
          <w:fldChar w:fldCharType="end"/>
        </w:r>
      </w:p>
    </w:sdtContent>
  </w:sdt>
  <w:p w14:paraId="03A06FEC" w14:textId="77777777" w:rsidR="004D466C" w:rsidRDefault="004D46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CBE8" w14:textId="77777777" w:rsidR="00D359DE" w:rsidRDefault="00D359DE" w:rsidP="004D466C">
      <w:r>
        <w:separator/>
      </w:r>
    </w:p>
  </w:footnote>
  <w:footnote w:type="continuationSeparator" w:id="0">
    <w:p w14:paraId="78E8B520" w14:textId="77777777" w:rsidR="00D359DE" w:rsidRDefault="00D359DE" w:rsidP="004D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D770" w14:textId="35A9C3DB" w:rsidR="004D466C" w:rsidRPr="004D466C" w:rsidRDefault="00DE0591" w:rsidP="004D466C">
    <w:pPr>
      <w:pStyle w:val="a4"/>
      <w:pBdr>
        <w:bottom w:val="none" w:sz="0" w:space="0" w:color="auto"/>
      </w:pBdr>
    </w:pPr>
    <w:r>
      <w:rPr>
        <w:noProof/>
      </w:rPr>
      <w:drawing>
        <wp:inline distT="0" distB="0" distL="0" distR="0" wp14:anchorId="4CCB69F8" wp14:editId="774E26EB">
          <wp:extent cx="2825750" cy="2189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2957698" cy="2291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0C"/>
    <w:rsid w:val="000247ED"/>
    <w:rsid w:val="00032ED4"/>
    <w:rsid w:val="000568AA"/>
    <w:rsid w:val="00071B6C"/>
    <w:rsid w:val="00076C8F"/>
    <w:rsid w:val="00081042"/>
    <w:rsid w:val="00091F48"/>
    <w:rsid w:val="0009506F"/>
    <w:rsid w:val="000B38E8"/>
    <w:rsid w:val="000B7D79"/>
    <w:rsid w:val="000D1680"/>
    <w:rsid w:val="000E1AAF"/>
    <w:rsid w:val="000E6D82"/>
    <w:rsid w:val="00115D25"/>
    <w:rsid w:val="001658A7"/>
    <w:rsid w:val="00183093"/>
    <w:rsid w:val="00191D81"/>
    <w:rsid w:val="0019211C"/>
    <w:rsid w:val="00193264"/>
    <w:rsid w:val="0019610B"/>
    <w:rsid w:val="001E019E"/>
    <w:rsid w:val="001E13EB"/>
    <w:rsid w:val="001E1A0C"/>
    <w:rsid w:val="001E67A2"/>
    <w:rsid w:val="0020435E"/>
    <w:rsid w:val="00204C08"/>
    <w:rsid w:val="00221D9E"/>
    <w:rsid w:val="0026209F"/>
    <w:rsid w:val="00277BC5"/>
    <w:rsid w:val="002975A8"/>
    <w:rsid w:val="002B6A51"/>
    <w:rsid w:val="002C6BC0"/>
    <w:rsid w:val="002D31E6"/>
    <w:rsid w:val="002D7C94"/>
    <w:rsid w:val="0031520C"/>
    <w:rsid w:val="00317580"/>
    <w:rsid w:val="00326EDA"/>
    <w:rsid w:val="003546A0"/>
    <w:rsid w:val="00354CAD"/>
    <w:rsid w:val="003643A6"/>
    <w:rsid w:val="003827DE"/>
    <w:rsid w:val="003951B9"/>
    <w:rsid w:val="003A5A50"/>
    <w:rsid w:val="003B53A1"/>
    <w:rsid w:val="003C0B56"/>
    <w:rsid w:val="004300BB"/>
    <w:rsid w:val="0043161E"/>
    <w:rsid w:val="00432BCC"/>
    <w:rsid w:val="00435E4A"/>
    <w:rsid w:val="004603F4"/>
    <w:rsid w:val="0047518A"/>
    <w:rsid w:val="004B1799"/>
    <w:rsid w:val="004C4DB3"/>
    <w:rsid w:val="004D466C"/>
    <w:rsid w:val="004E30EE"/>
    <w:rsid w:val="00501118"/>
    <w:rsid w:val="00517940"/>
    <w:rsid w:val="00530F1B"/>
    <w:rsid w:val="00543CB2"/>
    <w:rsid w:val="00570A19"/>
    <w:rsid w:val="00584430"/>
    <w:rsid w:val="00584ECD"/>
    <w:rsid w:val="00585FBC"/>
    <w:rsid w:val="005A7DAD"/>
    <w:rsid w:val="005C10F0"/>
    <w:rsid w:val="006109C6"/>
    <w:rsid w:val="00623B31"/>
    <w:rsid w:val="00630596"/>
    <w:rsid w:val="006540B0"/>
    <w:rsid w:val="00667223"/>
    <w:rsid w:val="00686ED7"/>
    <w:rsid w:val="0069296F"/>
    <w:rsid w:val="006A649D"/>
    <w:rsid w:val="006B373A"/>
    <w:rsid w:val="006B4C5A"/>
    <w:rsid w:val="006C2B60"/>
    <w:rsid w:val="006C50CB"/>
    <w:rsid w:val="006D4003"/>
    <w:rsid w:val="006F0374"/>
    <w:rsid w:val="006F3D08"/>
    <w:rsid w:val="006F6EF0"/>
    <w:rsid w:val="00701D77"/>
    <w:rsid w:val="007252FB"/>
    <w:rsid w:val="0073774D"/>
    <w:rsid w:val="00750BC1"/>
    <w:rsid w:val="007813D2"/>
    <w:rsid w:val="007869F7"/>
    <w:rsid w:val="00790DAF"/>
    <w:rsid w:val="00794C96"/>
    <w:rsid w:val="007951ED"/>
    <w:rsid w:val="007A6FB1"/>
    <w:rsid w:val="007C0DB5"/>
    <w:rsid w:val="007D538B"/>
    <w:rsid w:val="007D580E"/>
    <w:rsid w:val="007E5F55"/>
    <w:rsid w:val="00812191"/>
    <w:rsid w:val="008805AC"/>
    <w:rsid w:val="008A324A"/>
    <w:rsid w:val="008C46CF"/>
    <w:rsid w:val="008F07D6"/>
    <w:rsid w:val="008F0EA8"/>
    <w:rsid w:val="008F48C0"/>
    <w:rsid w:val="00931180"/>
    <w:rsid w:val="00947706"/>
    <w:rsid w:val="009511C3"/>
    <w:rsid w:val="0095275E"/>
    <w:rsid w:val="00970B8E"/>
    <w:rsid w:val="00996BB4"/>
    <w:rsid w:val="009A77D7"/>
    <w:rsid w:val="009C6D8C"/>
    <w:rsid w:val="009E0AB5"/>
    <w:rsid w:val="009F444E"/>
    <w:rsid w:val="00A37D62"/>
    <w:rsid w:val="00A55EE4"/>
    <w:rsid w:val="00A62B16"/>
    <w:rsid w:val="00A76CEA"/>
    <w:rsid w:val="00A80733"/>
    <w:rsid w:val="00A809E6"/>
    <w:rsid w:val="00A8506B"/>
    <w:rsid w:val="00AE48DF"/>
    <w:rsid w:val="00AF0C9F"/>
    <w:rsid w:val="00B103E5"/>
    <w:rsid w:val="00B1282C"/>
    <w:rsid w:val="00B41BDA"/>
    <w:rsid w:val="00B45F0F"/>
    <w:rsid w:val="00B553B7"/>
    <w:rsid w:val="00B61CA8"/>
    <w:rsid w:val="00B87C30"/>
    <w:rsid w:val="00BA27F6"/>
    <w:rsid w:val="00BE20FF"/>
    <w:rsid w:val="00BE5DB5"/>
    <w:rsid w:val="00C01F48"/>
    <w:rsid w:val="00C10529"/>
    <w:rsid w:val="00C203AD"/>
    <w:rsid w:val="00C311E9"/>
    <w:rsid w:val="00C316DD"/>
    <w:rsid w:val="00C774BD"/>
    <w:rsid w:val="00C814BB"/>
    <w:rsid w:val="00C86764"/>
    <w:rsid w:val="00CC026E"/>
    <w:rsid w:val="00CC5C03"/>
    <w:rsid w:val="00CC6148"/>
    <w:rsid w:val="00CE20C0"/>
    <w:rsid w:val="00CF28BA"/>
    <w:rsid w:val="00D359DE"/>
    <w:rsid w:val="00D361BB"/>
    <w:rsid w:val="00D533AD"/>
    <w:rsid w:val="00D61A15"/>
    <w:rsid w:val="00D823D3"/>
    <w:rsid w:val="00DA4632"/>
    <w:rsid w:val="00DC671F"/>
    <w:rsid w:val="00DE0591"/>
    <w:rsid w:val="00DF57E6"/>
    <w:rsid w:val="00DF7C6C"/>
    <w:rsid w:val="00E238FF"/>
    <w:rsid w:val="00E2452B"/>
    <w:rsid w:val="00E35611"/>
    <w:rsid w:val="00E37649"/>
    <w:rsid w:val="00E41FFA"/>
    <w:rsid w:val="00E4777A"/>
    <w:rsid w:val="00E515A9"/>
    <w:rsid w:val="00E9171A"/>
    <w:rsid w:val="00EB2688"/>
    <w:rsid w:val="00EC487D"/>
    <w:rsid w:val="00ED5921"/>
    <w:rsid w:val="00ED6AEF"/>
    <w:rsid w:val="00EE6E2A"/>
    <w:rsid w:val="00EF460A"/>
    <w:rsid w:val="00F17F12"/>
    <w:rsid w:val="00F557E6"/>
    <w:rsid w:val="00FB60B3"/>
    <w:rsid w:val="00FD7FC2"/>
    <w:rsid w:val="00FE20C4"/>
    <w:rsid w:val="00FE2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1988F0"/>
  <w15:docId w15:val="{CBB09263-ED97-4F73-9EE0-F86146A8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C3"/>
    <w:pPr>
      <w:widowControl w:val="0"/>
      <w:jc w:val="both"/>
    </w:pPr>
  </w:style>
  <w:style w:type="paragraph" w:styleId="1">
    <w:name w:val="heading 1"/>
    <w:basedOn w:val="a"/>
    <w:next w:val="a"/>
    <w:link w:val="10"/>
    <w:uiPriority w:val="9"/>
    <w:qFormat/>
    <w:rsid w:val="00E2452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panyname3">
    <w:name w:val="company_name3"/>
    <w:basedOn w:val="a0"/>
    <w:rsid w:val="001E1A0C"/>
    <w:rPr>
      <w:b/>
      <w:bCs/>
      <w:color w:val="8C4E00"/>
      <w:sz w:val="21"/>
      <w:szCs w:val="21"/>
    </w:rPr>
  </w:style>
  <w:style w:type="character" w:styleId="a3">
    <w:name w:val="Hyperlink"/>
    <w:basedOn w:val="a0"/>
    <w:uiPriority w:val="99"/>
    <w:semiHidden/>
    <w:unhideWhenUsed/>
    <w:rsid w:val="00AF0C9F"/>
    <w:rPr>
      <w:color w:val="864654"/>
      <w:u w:val="single"/>
    </w:rPr>
  </w:style>
  <w:style w:type="character" w:customStyle="1" w:styleId="10">
    <w:name w:val="标题 1 字符"/>
    <w:basedOn w:val="a0"/>
    <w:link w:val="1"/>
    <w:uiPriority w:val="9"/>
    <w:rsid w:val="00E2452B"/>
    <w:rPr>
      <w:b/>
      <w:bCs/>
      <w:kern w:val="44"/>
      <w:sz w:val="44"/>
      <w:szCs w:val="44"/>
    </w:rPr>
  </w:style>
  <w:style w:type="paragraph" w:styleId="a4">
    <w:name w:val="header"/>
    <w:basedOn w:val="a"/>
    <w:link w:val="a5"/>
    <w:uiPriority w:val="99"/>
    <w:unhideWhenUsed/>
    <w:rsid w:val="004D46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466C"/>
    <w:rPr>
      <w:sz w:val="18"/>
      <w:szCs w:val="18"/>
    </w:rPr>
  </w:style>
  <w:style w:type="paragraph" w:styleId="a6">
    <w:name w:val="footer"/>
    <w:basedOn w:val="a"/>
    <w:link w:val="a7"/>
    <w:uiPriority w:val="99"/>
    <w:unhideWhenUsed/>
    <w:rsid w:val="004D466C"/>
    <w:pPr>
      <w:tabs>
        <w:tab w:val="center" w:pos="4153"/>
        <w:tab w:val="right" w:pos="8306"/>
      </w:tabs>
      <w:snapToGrid w:val="0"/>
      <w:jc w:val="left"/>
    </w:pPr>
    <w:rPr>
      <w:sz w:val="18"/>
      <w:szCs w:val="18"/>
    </w:rPr>
  </w:style>
  <w:style w:type="character" w:customStyle="1" w:styleId="a7">
    <w:name w:val="页脚 字符"/>
    <w:basedOn w:val="a0"/>
    <w:link w:val="a6"/>
    <w:uiPriority w:val="99"/>
    <w:rsid w:val="004D466C"/>
    <w:rPr>
      <w:sz w:val="18"/>
      <w:szCs w:val="18"/>
    </w:rPr>
  </w:style>
  <w:style w:type="paragraph" w:styleId="a8">
    <w:name w:val="Balloon Text"/>
    <w:basedOn w:val="a"/>
    <w:link w:val="a9"/>
    <w:uiPriority w:val="99"/>
    <w:semiHidden/>
    <w:unhideWhenUsed/>
    <w:rsid w:val="004300BB"/>
    <w:rPr>
      <w:sz w:val="18"/>
      <w:szCs w:val="18"/>
    </w:rPr>
  </w:style>
  <w:style w:type="character" w:customStyle="1" w:styleId="a9">
    <w:name w:val="批注框文本 字符"/>
    <w:basedOn w:val="a0"/>
    <w:link w:val="a8"/>
    <w:uiPriority w:val="99"/>
    <w:semiHidden/>
    <w:rsid w:val="004300BB"/>
    <w:rPr>
      <w:sz w:val="18"/>
      <w:szCs w:val="18"/>
    </w:rPr>
  </w:style>
  <w:style w:type="character" w:customStyle="1" w:styleId="apple-converted-space">
    <w:name w:val="apple-converted-space"/>
    <w:basedOn w:val="a0"/>
    <w:rsid w:val="000E1AAF"/>
  </w:style>
  <w:style w:type="paragraph" w:customStyle="1" w:styleId="Default">
    <w:name w:val="Default"/>
    <w:rsid w:val="000E6D82"/>
    <w:pPr>
      <w:widowControl w:val="0"/>
      <w:autoSpaceDE w:val="0"/>
      <w:autoSpaceDN w:val="0"/>
      <w:adjustRightInd w:val="0"/>
    </w:pPr>
    <w:rPr>
      <w:rFonts w:ascii="宋体" w:eastAsia="宋体" w:cs="宋体"/>
      <w:color w:val="000000"/>
      <w:kern w:val="0"/>
      <w:sz w:val="24"/>
      <w:szCs w:val="24"/>
    </w:rPr>
  </w:style>
  <w:style w:type="paragraph" w:styleId="aa">
    <w:name w:val="Body Text"/>
    <w:basedOn w:val="a"/>
    <w:link w:val="ab"/>
    <w:rsid w:val="00326EDA"/>
    <w:pPr>
      <w:widowControl/>
      <w:spacing w:after="240"/>
    </w:pPr>
    <w:rPr>
      <w:rFonts w:ascii="Times New Roman" w:eastAsia="宋体" w:hAnsi="Times New Roman" w:cs="Times New Roman"/>
      <w:kern w:val="0"/>
      <w:sz w:val="24"/>
      <w:szCs w:val="20"/>
      <w:lang w:eastAsia="en-US"/>
    </w:rPr>
  </w:style>
  <w:style w:type="character" w:customStyle="1" w:styleId="ab">
    <w:name w:val="正文文本 字符"/>
    <w:basedOn w:val="a0"/>
    <w:link w:val="aa"/>
    <w:rsid w:val="00326EDA"/>
    <w:rPr>
      <w:rFonts w:ascii="Times New Roman" w:eastAsia="宋体" w:hAnsi="Times New Roman"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4252">
      <w:bodyDiv w:val="1"/>
      <w:marLeft w:val="0"/>
      <w:marRight w:val="0"/>
      <w:marTop w:val="0"/>
      <w:marBottom w:val="0"/>
      <w:divBdr>
        <w:top w:val="none" w:sz="0" w:space="0" w:color="auto"/>
        <w:left w:val="none" w:sz="0" w:space="0" w:color="auto"/>
        <w:bottom w:val="none" w:sz="0" w:space="0" w:color="auto"/>
        <w:right w:val="none" w:sz="0" w:space="0" w:color="auto"/>
      </w:divBdr>
      <w:divsChild>
        <w:div w:id="294726402">
          <w:marLeft w:val="165"/>
          <w:marRight w:val="255"/>
          <w:marTop w:val="75"/>
          <w:marBottom w:val="0"/>
          <w:divBdr>
            <w:top w:val="none" w:sz="0" w:space="0" w:color="auto"/>
            <w:left w:val="none" w:sz="0" w:space="0" w:color="auto"/>
            <w:bottom w:val="none" w:sz="0" w:space="0" w:color="auto"/>
            <w:right w:val="none" w:sz="0" w:space="0" w:color="auto"/>
          </w:divBdr>
          <w:divsChild>
            <w:div w:id="589051147">
              <w:marLeft w:val="0"/>
              <w:marRight w:val="0"/>
              <w:marTop w:val="150"/>
              <w:marBottom w:val="0"/>
              <w:divBdr>
                <w:top w:val="single" w:sz="6" w:space="0" w:color="C0D6EE"/>
                <w:left w:val="single" w:sz="6" w:space="0" w:color="C0D6EE"/>
                <w:bottom w:val="single" w:sz="6" w:space="8" w:color="C0D6EE"/>
                <w:right w:val="single" w:sz="6" w:space="0" w:color="C0D6EE"/>
              </w:divBdr>
              <w:divsChild>
                <w:div w:id="179948989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Galtronics</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Lu</dc:creator>
  <cp:lastModifiedBy>Rachel Xia</cp:lastModifiedBy>
  <cp:revision>22</cp:revision>
  <cp:lastPrinted>2018-08-01T03:59:00Z</cp:lastPrinted>
  <dcterms:created xsi:type="dcterms:W3CDTF">2024-09-11T02:50:00Z</dcterms:created>
  <dcterms:modified xsi:type="dcterms:W3CDTF">2025-05-30T01:39:00Z</dcterms:modified>
</cp:coreProperties>
</file>